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409E" w14:textId="77777777" w:rsidR="0074696E" w:rsidRPr="00456B7A" w:rsidRDefault="000E0970" w:rsidP="00AD784C">
      <w:pPr>
        <w:pStyle w:val="Spacerparatopoffirstpage"/>
        <w:rPr>
          <w:rFonts w:ascii="Raavi" w:hAnsi="Raavi" w:cs="Raavi"/>
        </w:rPr>
      </w:pPr>
      <w:r w:rsidRPr="00456B7A">
        <w:rPr>
          <w:rFonts w:ascii="Raavi" w:hAnsi="Raavi" w:cs="Raavi"/>
          <w:lang w:eastAsia="en-AU"/>
        </w:rPr>
        <w:drawing>
          <wp:anchor distT="0" distB="0" distL="114300" distR="114300" simplePos="0" relativeHeight="251657216" behindDoc="1" locked="1" layoutInCell="0" allowOverlap="1" wp14:anchorId="18FBCC14" wp14:editId="46DC4876">
            <wp:simplePos x="0" y="0"/>
            <wp:positionH relativeFrom="page">
              <wp:posOffset>0</wp:posOffset>
            </wp:positionH>
            <wp:positionV relativeFrom="page">
              <wp:posOffset>0</wp:posOffset>
            </wp:positionV>
            <wp:extent cx="7568565" cy="2162175"/>
            <wp:effectExtent l="0" t="0" r="0" b="952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8565"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56B7A" w:rsidRDefault="00A62D44" w:rsidP="004C6EEE">
      <w:pPr>
        <w:pStyle w:val="Sectionbreakfirstpage"/>
        <w:rPr>
          <w:rFonts w:ascii="Raavi" w:hAnsi="Raavi" w:cs="Raavi"/>
        </w:rPr>
        <w:sectPr w:rsidR="00A62D44" w:rsidRPr="00456B7A" w:rsidSect="00AD784C">
          <w:footerReference w:type="default" r:id="rId9"/>
          <w:footerReference w:type="first" r:id="rId10"/>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rsidRPr="00456B7A" w14:paraId="4C9ECBDB" w14:textId="77777777" w:rsidTr="008A28A8">
        <w:trPr>
          <w:trHeight w:val="1247"/>
        </w:trPr>
        <w:tc>
          <w:tcPr>
            <w:tcW w:w="8046" w:type="dxa"/>
            <w:shd w:val="clear" w:color="auto" w:fill="auto"/>
            <w:vAlign w:val="bottom"/>
          </w:tcPr>
          <w:p w14:paraId="7E383038" w14:textId="0BA64401" w:rsidR="00AD784C" w:rsidRPr="00456B7A" w:rsidRDefault="00DF697B" w:rsidP="00A91406">
            <w:pPr>
              <w:pStyle w:val="DHHSmainheading"/>
              <w:rPr>
                <w:rFonts w:ascii="Raavi" w:hAnsi="Raavi" w:cs="Raavi"/>
                <w:noProof/>
                <w:lang w:bidi="pa-IN"/>
              </w:rPr>
            </w:pPr>
            <w:r w:rsidRPr="00456B7A">
              <w:rPr>
                <w:rFonts w:ascii="Raavi" w:hAnsi="Raavi" w:cs="Raavi"/>
                <w:noProof/>
                <w:lang w:bidi="pa-IN"/>
              </w:rPr>
              <w:t xml:space="preserve">ਮੁੱਢਲੇ ਬਚਪਨ ਵਾਸਤੇ </w:t>
            </w:r>
            <w:r w:rsidRPr="00456B7A">
              <w:rPr>
                <w:rFonts w:ascii="Raavi" w:hAnsi="Raavi" w:cs="Raavi"/>
                <w:noProof/>
                <w:lang w:bidi="pa-IN"/>
              </w:rPr>
              <w:br/>
              <w:t>ਨੀਂਦ ਅਤੇ ਵਰਚਾਉਣਾ</w:t>
            </w:r>
          </w:p>
        </w:tc>
      </w:tr>
      <w:tr w:rsidR="00AD784C" w:rsidRPr="00456B7A" w14:paraId="1A03AF5A" w14:textId="77777777" w:rsidTr="00456B7A">
        <w:trPr>
          <w:trHeight w:hRule="exact" w:val="863"/>
        </w:trPr>
        <w:tc>
          <w:tcPr>
            <w:tcW w:w="8046" w:type="dxa"/>
            <w:shd w:val="clear" w:color="auto" w:fill="auto"/>
            <w:tcMar>
              <w:top w:w="170" w:type="dxa"/>
              <w:bottom w:w="510" w:type="dxa"/>
            </w:tcMar>
          </w:tcPr>
          <w:p w14:paraId="02FF5F9D" w14:textId="04BB4EE3" w:rsidR="00357B4E" w:rsidRPr="00456B7A" w:rsidRDefault="005713EC" w:rsidP="005C1D4F">
            <w:pPr>
              <w:pStyle w:val="DHHSmainsubheading"/>
              <w:rPr>
                <w:rFonts w:ascii="Raavi" w:hAnsi="Raavi" w:cs="Raavi"/>
                <w:noProof/>
                <w:szCs w:val="28"/>
                <w:lang w:bidi="pa-IN"/>
              </w:rPr>
            </w:pPr>
            <w:r w:rsidRPr="00456B7A">
              <w:rPr>
                <w:rFonts w:ascii="Raavi" w:hAnsi="Raavi" w:cs="Raavi"/>
                <w:noProof/>
                <w:lang w:bidi="pa-IN"/>
              </w:rPr>
              <w:t>ਤੱਥਸ਼ੀਟ 11: ਨੀਂਦ ਦੀਆਂ ਚਿੰਤਾਵਾਂ ਦੇ ਹੱਲ: ਬੱਚੇ 6-12 ਮਹੀਨੇ</w:t>
            </w:r>
          </w:p>
        </w:tc>
      </w:tr>
    </w:tbl>
    <w:p w14:paraId="1A6AD4B6" w14:textId="2DBCC48C" w:rsidR="007173CA" w:rsidRPr="00456B7A" w:rsidRDefault="001B124D" w:rsidP="001B124D">
      <w:pPr>
        <w:pStyle w:val="Heading1"/>
        <w:rPr>
          <w:rFonts w:ascii="Raavi" w:hAnsi="Raavi" w:cs="Raavi"/>
          <w:noProof/>
          <w:lang w:bidi="pa-IN"/>
        </w:rPr>
      </w:pPr>
      <w:r w:rsidRPr="00456B7A">
        <w:rPr>
          <w:rFonts w:ascii="Raavi" w:hAnsi="Raavi" w:cs="Raavi"/>
          <w:noProof/>
          <w:lang w:bidi="pa-IN"/>
        </w:rPr>
        <w:t>ਸੰਖੇਪ</w:t>
      </w:r>
    </w:p>
    <w:p w14:paraId="3DCD046E" w14:textId="311E775A" w:rsidR="001B124D" w:rsidRPr="00456B7A" w:rsidRDefault="001B124D" w:rsidP="001B124D">
      <w:pPr>
        <w:pStyle w:val="DHHSbullet1"/>
        <w:rPr>
          <w:rFonts w:ascii="Raavi" w:hAnsi="Raavi" w:cs="Raavi"/>
          <w:noProof/>
          <w:lang w:bidi="pa-IN"/>
        </w:rPr>
      </w:pPr>
      <w:r w:rsidRPr="00456B7A">
        <w:rPr>
          <w:rFonts w:ascii="Raavi" w:hAnsi="Raavi" w:cs="Raavi"/>
          <w:noProof/>
          <w:lang w:bidi="pa-IN"/>
        </w:rPr>
        <w:t>ਜੇਕਰ ਤੁਹਾਡੇ ਬੱਚੇ ਦੇ ਸੌਣ ਦੀਆਂ ਆਦਤਾਂ ਦਾ ਤੁਹਾਡੇ ਜਾਂ ਤੁਹਾਡੇ ਪਰਿਵਾਰ ਉਪਰ ਬੁਰਾ ਅਸਰ ਨਹੀਂ ਪੈ ਰਿਹਾ, ਤਦ ਤੁਹਾਨੂੰ ਸੌਣ ਦੀ ਚਿੰਤਾ ਨਹੀਂ ਹੈ।</w:t>
      </w:r>
    </w:p>
    <w:p w14:paraId="78D58757" w14:textId="419304EB" w:rsidR="001B124D" w:rsidRPr="00456B7A" w:rsidRDefault="001B124D" w:rsidP="001B124D">
      <w:pPr>
        <w:pStyle w:val="DHHSbullet1"/>
        <w:rPr>
          <w:rFonts w:ascii="Raavi" w:hAnsi="Raavi" w:cs="Raavi"/>
          <w:noProof/>
          <w:lang w:bidi="pa-IN"/>
        </w:rPr>
      </w:pPr>
      <w:r w:rsidRPr="00456B7A">
        <w:rPr>
          <w:rFonts w:ascii="Raavi" w:hAnsi="Raavi" w:cs="Raavi"/>
          <w:noProof/>
          <w:lang w:bidi="pa-IN"/>
        </w:rPr>
        <w:t>ਲੱਗਭੱਗ ਛੇ ਮਹੀਨਿਆਂ ਦੀ ਉਮਰ ਤੋਂ, ਬੱਚੇ ਦੇ ਸੌਣ ਦੀਆਂ ਆਦਤਾਂ ਹੌਲੀ ਹੌਲੀ ਵੱਡਿਆਂ ਵਰਗੀਆਂ ਹੋਣੀਆਂ ਸ਼ੁਰੂ ਹੋ ਜਾਂਦੀਆਂ ਹਨ। ਉਹ ਰਾਤ ਨੂੰ ਲੰਮੇ ਸਮੇਂ ਲਈ ਸੌਣਗੇ ਕਿਉਂਕਿ ਉਹਨਾਂ ਨੂੰ ਵਾਰ ਵਾਰ ਦੁੱਧ ਪਿਆਉਣ ਦੀ ਲੋੜ ਨਹੀਂ ਹੁੰਦੀ ਹੈ।</w:t>
      </w:r>
    </w:p>
    <w:p w14:paraId="049422AF" w14:textId="7A7D68E4" w:rsidR="001B124D" w:rsidRPr="00456B7A" w:rsidRDefault="001B124D" w:rsidP="001B124D">
      <w:pPr>
        <w:pStyle w:val="DHHSbullet1"/>
        <w:rPr>
          <w:rFonts w:ascii="Raavi" w:hAnsi="Raavi" w:cs="Raavi"/>
          <w:noProof/>
          <w:lang w:bidi="pa-IN"/>
        </w:rPr>
      </w:pPr>
      <w:r w:rsidRPr="00456B7A">
        <w:rPr>
          <w:rFonts w:ascii="Raavi" w:hAnsi="Raavi" w:cs="Raavi"/>
          <w:noProof/>
          <w:lang w:bidi="pa-IN"/>
        </w:rPr>
        <w:t>ਮਾਪਿਆਂ ਨੂੰ ਆਪਣੇ ਬੱਚੇ ਦੀਆਂ ਲੋੜਾਂ ਪ੍ਰਤੀ ਜ਼ਿੰਮੇਵਾਰ ਹੋਣ ਲਈ ਉਤਸ਼ਾਹਿਤ ਕੀਤਾ ਜਾਂਦਾ ਹੈ। ਜ਼ਿੰਮੇਵਾਰੀ ਨਾਲ ਵਰਚਾਉਣਾ ਇਸ ਗੱਲ ਨੂੰ ਸਵੀਕਾਰਦਾ ਹੈ ਕਿ ਤੁਹਾਡੇ ਬੱਚੇ ਨੂੰ ਸਹਾਇਤਾ ਦੀ ਲੋੜ ਹੈ ਅਤੇ ਇਸ ਨੂੰ ਉਚਿੱਤ ਤਰੀਕੇ ਨਾਲ ਕਰੋ।</w:t>
      </w:r>
    </w:p>
    <w:p w14:paraId="382DE744" w14:textId="239067DF" w:rsidR="001B124D" w:rsidRPr="00456B7A" w:rsidRDefault="001B124D" w:rsidP="001B124D">
      <w:pPr>
        <w:pStyle w:val="DHHSbullet1"/>
        <w:rPr>
          <w:rFonts w:ascii="Raavi" w:hAnsi="Raavi" w:cs="Raavi"/>
          <w:noProof/>
          <w:lang w:bidi="pa-IN"/>
        </w:rPr>
      </w:pPr>
      <w:r w:rsidRPr="00456B7A">
        <w:rPr>
          <w:rFonts w:ascii="Raavi" w:hAnsi="Raavi" w:cs="Raavi"/>
          <w:noProof/>
          <w:lang w:bidi="pa-IN"/>
        </w:rPr>
        <w:t>ਇੱਥੇ ਕੁਝ ਰਣਨੀਤੀਆਂ ਹਨ ਜਿੰਨ੍ਹਾਂ ਦੀ ਵਰਤੋਂ ਤੁਸੀਂ ਆਪਣੇ ਬੱਚੇ ਨੂੰ ਵਰਚਾਉਣ ਵਿੱਚ ਸਹਾਇਤਾ ਲਈ ਕਰ ਸਕਦੇ ਹੋ। ਉਹ ਰਣਨੀਤੀ ਵਰਤੋ ਜਿਸ ਨਾਲ ਤੁਸੀਂ ਸੌਖ ਮਹਿਸੂਸ ਕਰਦੇ ਹੋ ਅਤੇ ਤੁਹਾਡੇ ਪਰਿਵਾਰ ਦੀਆਂ ਲੋੜਾਂ ਨਾਲ ਮੇਚ ਖਾਂਦੀ ਹੈ।</w:t>
      </w:r>
    </w:p>
    <w:p w14:paraId="0F6EF966" w14:textId="77777777" w:rsidR="007173CA" w:rsidRPr="00456B7A" w:rsidRDefault="007173CA" w:rsidP="007173CA">
      <w:pPr>
        <w:pStyle w:val="DHHSbody"/>
        <w:rPr>
          <w:rFonts w:ascii="Raavi" w:hAnsi="Raavi" w:cs="Raavi"/>
          <w:noProof/>
          <w:lang w:bidi="pa-IN"/>
        </w:rPr>
        <w:sectPr w:rsidR="007173CA" w:rsidRPr="00456B7A" w:rsidSect="00F01E5F">
          <w:headerReference w:type="even" r:id="rId11"/>
          <w:headerReference w:type="default" r:id="rId12"/>
          <w:footerReference w:type="default" r:id="rId13"/>
          <w:headerReference w:type="first" r:id="rId14"/>
          <w:type w:val="continuous"/>
          <w:pgSz w:w="11906" w:h="16838" w:code="9"/>
          <w:pgMar w:top="1418" w:right="851" w:bottom="1134" w:left="851" w:header="567" w:footer="510" w:gutter="0"/>
          <w:cols w:space="340"/>
          <w:titlePg/>
          <w:docGrid w:linePitch="360"/>
        </w:sectPr>
      </w:pPr>
    </w:p>
    <w:p w14:paraId="75C52BDC" w14:textId="0016B63D" w:rsidR="00770BA8" w:rsidRPr="00456B7A" w:rsidRDefault="001B124D" w:rsidP="006F4023">
      <w:pPr>
        <w:pStyle w:val="Heading1"/>
        <w:rPr>
          <w:rFonts w:ascii="Raavi" w:hAnsi="Raavi" w:cs="Raavi"/>
          <w:noProof/>
          <w:lang w:bidi="pa-IN"/>
        </w:rPr>
      </w:pPr>
      <w:r w:rsidRPr="00456B7A">
        <w:rPr>
          <w:rFonts w:ascii="Raavi" w:hAnsi="Raavi" w:cs="Raavi"/>
          <w:noProof/>
          <w:lang w:bidi="pa-IN"/>
        </w:rPr>
        <w:t>ਨੀਂਦ ਦੀਆਂ ਚਿੰਤਾਵਾਂ ਅਤੇ ਤੁਹਾਡਾ ਬੱਚਾ</w:t>
      </w:r>
    </w:p>
    <w:p w14:paraId="56499F55" w14:textId="2A5CB72F" w:rsidR="00DD294A" w:rsidRPr="00456B7A" w:rsidRDefault="00DD294A" w:rsidP="00DD294A">
      <w:pPr>
        <w:pStyle w:val="DHHSbody"/>
        <w:rPr>
          <w:rFonts w:ascii="Raavi" w:hAnsi="Raavi" w:cs="Raavi"/>
          <w:noProof/>
          <w:lang w:bidi="pa-IN"/>
        </w:rPr>
      </w:pPr>
      <w:bookmarkStart w:id="0" w:name="_Hlk114570450"/>
      <w:bookmarkStart w:id="1" w:name="_Hlk114570169"/>
      <w:bookmarkStart w:id="2" w:name="_Hlk27744092"/>
      <w:r w:rsidRPr="00456B7A">
        <w:rPr>
          <w:rFonts w:ascii="Raavi" w:hAnsi="Raavi" w:cs="Raavi"/>
          <w:noProof/>
          <w:lang w:bidi="pa-IN"/>
        </w:rPr>
        <w:t>ਇਸ ਦਾ ਪਤਾ ਲਗਾਉਣਾ ਔਖਾ ਹੋ ਸਕਦਾ ਹੈ ਜੇਕਰ ਤੁਹਾਡਾ ਬੱਚਾ ਚੰਗੀ ਤਰ੍ਹਾਂ ਸੌਂ ਜਾਂ ਵਰਚ ਨਹੀਂ ਰਿਹਾ ਹੈ। ਜੇਕਰ ਤੁਹਾਡੇ ਬੱਚੇ ਦੇ ਸੌਣ ਦੀਆਂ ਆਦਤਾਂ ਦਾ ਤੁਹਾਡੇ ਜਾਂ ਤੁਹਾਡੇ ਪਰਿਵਾਰ ਉਪਰ ਅਸਰ ਨਹੀਂ ਪੈ ਰਿਹਾ ਅਤੇ ਤੁਹਾਡੇ ਕੋਲ ਰਣਨੀਤੀਆਂ ਹਨ ਜੋ ਕੰਮ ਕਰਦੀਆਂ ਹਨ ਤਦ ਤੁਹਾਨੂੰ ਸੌਣ ਵਾਲੀ ਚਿੰਤਾ ਨਹੀਂ ਹੈ।</w:t>
      </w:r>
    </w:p>
    <w:p w14:paraId="79893FA4" w14:textId="645DE57F" w:rsidR="00DD294A" w:rsidRPr="00456B7A" w:rsidRDefault="00DD294A" w:rsidP="009D4005">
      <w:pPr>
        <w:pStyle w:val="DHHSbody"/>
        <w:rPr>
          <w:rFonts w:ascii="Raavi" w:hAnsi="Raavi" w:cs="Raavi"/>
          <w:noProof/>
          <w:lang w:bidi="pa-IN"/>
        </w:rPr>
      </w:pPr>
      <w:r w:rsidRPr="00456B7A">
        <w:rPr>
          <w:rFonts w:ascii="Raavi" w:hAnsi="Raavi" w:cs="Raavi"/>
          <w:noProof/>
          <w:lang w:bidi="pa-IN"/>
        </w:rPr>
        <w:t xml:space="preserve">ਜੇਕਰ ਤੁਹਾਡੇ ਬੱਚੇ ਦੇ ਸੌਣ ਦੀਆਂ ਆਦਤਾਂ ਦਾ ਤੁਹਾਡੇ ਜਾਂ ਤੁਹਾਡੇ ਪਰਿਵਾਰ ਉਪਰ ਬੁਰਾ ਅਸਰ </w:t>
      </w:r>
      <w:r w:rsidR="002845E7" w:rsidRPr="00456B7A">
        <w:rPr>
          <w:rFonts w:ascii="Raavi" w:hAnsi="Raavi" w:cs="Raavi"/>
          <w:b/>
          <w:bCs/>
          <w:noProof/>
          <w:lang w:bidi="pa-IN"/>
        </w:rPr>
        <w:t>ਪੈ ਰਿਹਾ ਹੈ</w:t>
      </w:r>
      <w:r w:rsidRPr="00456B7A">
        <w:rPr>
          <w:rFonts w:ascii="Raavi" w:hAnsi="Raavi" w:cs="Raavi"/>
          <w:noProof/>
          <w:lang w:bidi="pa-IN"/>
        </w:rPr>
        <w:t xml:space="preserve"> ਅਤੇ ਤੁਹਾਨੂੰ ਇਹ ਚਿੰਤਤ ਕਰਦਾ ਹੈ, ਤਦ ਤੁਹਾਨੂੰ ਸੌਣ ਵਾਲੀ ਚਿੰਤਾ ਹੈ।</w:t>
      </w:r>
    </w:p>
    <w:bookmarkEnd w:id="0"/>
    <w:p w14:paraId="4A5188CC" w14:textId="4E038CF0" w:rsidR="00812AF3" w:rsidRPr="00456B7A" w:rsidRDefault="00C05C73" w:rsidP="009D4005">
      <w:pPr>
        <w:pStyle w:val="DHHSbody"/>
        <w:rPr>
          <w:rFonts w:ascii="Raavi" w:hAnsi="Raavi" w:cs="Raavi"/>
          <w:noProof/>
          <w:lang w:bidi="pa-IN"/>
        </w:rPr>
      </w:pPr>
      <w:r w:rsidRPr="00456B7A">
        <w:rPr>
          <w:rFonts w:ascii="Raavi" w:hAnsi="Raavi" w:cs="Raavi"/>
          <w:noProof/>
          <w:lang w:bidi="pa-IN"/>
        </w:rPr>
        <w:t>'ਰਾਤ ਨੂੰ ਜਾਗਣ ਦੀ ਗੰਭੀਰਤਾ' ਦੀ ਹੇਠ ਲਿਖੀ ਪਰਿਭਾਸ਼ਾ ਅਗਵਾਈ ਪ੍ਰਦਾਨ ਕਰਦੀ ਹੈ - ਫਿਰ ਵੀ, ਤੁਸੀਂ ਆਪਣੇ ਬੱਚੇ ਨੂੰ ਸਭ ਤੋਂ ਵਧੀਆ ਜਾਣਦੇ ਹੋ, ਅਤੇ ਜੇਕਰ ਕੋਈ ਚੀਜ਼ ਤੁਹਾਨੂੰ ਤੰਗ ਕਰ ਰਹੀ ਹੈ, ਤੁਸੀਂ ਆਪਣੇ ਡਾਕਟਰ, ਮਾਤਾ ਤੇ ਬੱਚੇ ਦੀ ਸਿਹਤ ਵਾਲੀ ਨਰਸ ਨਾਲ ਗੱਲ ਕਰਕੇ ਜਾਂ ਮਾਤਾ ਤੇ ਬੱਚੇ ਦੀ ਸਿਹਤ ਲਾਈਨ ਨੂੰ 13 22 29 ਉਪਰ ਫੋਨ ਕਰਕੇ ਸਹਾਇਤਾ ਅਤੇ ਸਲਾਹ ਲਵੋ।</w:t>
      </w:r>
    </w:p>
    <w:p w14:paraId="6296349C" w14:textId="013A35D2" w:rsidR="009E0251" w:rsidRPr="00456B7A" w:rsidRDefault="009E0251" w:rsidP="009D4005">
      <w:pPr>
        <w:pStyle w:val="DHHSbody"/>
        <w:rPr>
          <w:rFonts w:ascii="Raavi" w:hAnsi="Raavi" w:cs="Raavi"/>
          <w:noProof/>
          <w:lang w:bidi="pa-IN"/>
        </w:rPr>
      </w:pPr>
      <w:r w:rsidRPr="00456B7A">
        <w:rPr>
          <w:rFonts w:ascii="Raavi" w:hAnsi="Raavi" w:cs="Raavi"/>
          <w:b/>
          <w:noProof/>
          <w:lang w:bidi="pa-IN"/>
        </w:rPr>
        <w:t>ਰਾਤ ਨੂੰ ਜਾਗਣ ਦੀ ਗੰਭੀਰਤਾ</w:t>
      </w:r>
      <w:r w:rsidRPr="00456B7A">
        <w:rPr>
          <w:rFonts w:ascii="Raavi" w:hAnsi="Raavi" w:cs="Raavi"/>
          <w:noProof/>
          <w:lang w:bidi="pa-IN"/>
        </w:rPr>
        <w:t xml:space="preserve"> ਉਦੋਂ ਹੁੰਦੀ ਹੈ ਜਦੋਂ ਤੁਹਾਡਾ ਬੱਚਾ ਇਕ ਤੋਂ ਦੋ ਹਫਤੇ ਲਈ ਇਹਨਾਂ ਹੇਠ ਲਿਖੀਆਂ ਚੀਜ਼ਾਂ ਵਿੱਚੋਂ ਘੱਟੋ ਘੱਟ ਕਿਸੇ ਇਕ ਨੂੰ ਇਕ ਹਫਤੇ ਵਿੱਚ ਪੰਜ ਜਾਂ ਜ਼ਿਆਦਾ ਵਾਰੀ ਕਰਦਾ ਹੈ:</w:t>
      </w:r>
    </w:p>
    <w:p w14:paraId="1B2D7764" w14:textId="0D370C54" w:rsidR="009D4005" w:rsidRPr="00456B7A" w:rsidRDefault="009D4005" w:rsidP="006F4023">
      <w:pPr>
        <w:pStyle w:val="DHHSbullet1"/>
        <w:rPr>
          <w:rFonts w:ascii="Raavi" w:hAnsi="Raavi" w:cs="Raavi"/>
          <w:noProof/>
          <w:lang w:bidi="pa-IN"/>
        </w:rPr>
      </w:pPr>
      <w:r w:rsidRPr="00456B7A">
        <w:rPr>
          <w:rFonts w:ascii="Raavi" w:hAnsi="Raavi" w:cs="Raavi"/>
          <w:noProof/>
          <w:lang w:bidi="pa-IN"/>
        </w:rPr>
        <w:t>ਰਾਤ ਨੂੰ ਤਿੰਨ ਤੋਂ ਜ਼ਿਆਦਾ ਵਾਰੀ ਜਾਗਦਾ ਹੈ</w:t>
      </w:r>
    </w:p>
    <w:p w14:paraId="3A49F36C" w14:textId="2EA877CA" w:rsidR="009D4005" w:rsidRPr="00456B7A" w:rsidRDefault="009D4005" w:rsidP="006F4023">
      <w:pPr>
        <w:pStyle w:val="DHHSbullet1"/>
        <w:rPr>
          <w:rFonts w:ascii="Raavi" w:hAnsi="Raavi" w:cs="Raavi"/>
          <w:noProof/>
          <w:lang w:bidi="pa-IN"/>
        </w:rPr>
      </w:pPr>
      <w:r w:rsidRPr="00456B7A">
        <w:rPr>
          <w:rFonts w:ascii="Raavi" w:hAnsi="Raavi" w:cs="Raavi"/>
          <w:noProof/>
          <w:lang w:bidi="pa-IN"/>
        </w:rPr>
        <w:t>ਵਰਚਣ ਨੂੰ 30 ਮਿੰਟਾਂ ਤੋਂ ਜ਼ਿਆਦਾ ਸਮਾਂ ਲੈਂਦਾ ਹੈ</w:t>
      </w:r>
    </w:p>
    <w:p w14:paraId="420C43A3" w14:textId="27F5AAF0" w:rsidR="009D4005" w:rsidRPr="00456B7A" w:rsidRDefault="00820A1E" w:rsidP="006F4023">
      <w:pPr>
        <w:pStyle w:val="DHHSbullet1"/>
        <w:rPr>
          <w:rFonts w:ascii="Raavi" w:hAnsi="Raavi" w:cs="Raavi"/>
          <w:noProof/>
          <w:lang w:bidi="pa-IN"/>
        </w:rPr>
      </w:pPr>
      <w:r w:rsidRPr="00456B7A">
        <w:rPr>
          <w:rFonts w:ascii="Raavi" w:hAnsi="Raavi" w:cs="Raavi"/>
          <w:noProof/>
          <w:lang w:bidi="pa-IN"/>
        </w:rPr>
        <w:t>ਜਾਗਣ ਤੋਂ ਬਾਅਦ 20 ਮਿੰਟਾਂ ਤੱਕ ਜਾਗਦਾ ਰਹਿੰਦਾ ਹੈ</w:t>
      </w:r>
    </w:p>
    <w:p w14:paraId="6B8B900A" w14:textId="0E271D36" w:rsidR="009D4005" w:rsidRPr="00456B7A" w:rsidRDefault="00820A1E" w:rsidP="006F4023">
      <w:pPr>
        <w:pStyle w:val="DHHSbullet1"/>
        <w:rPr>
          <w:rFonts w:ascii="Raavi" w:hAnsi="Raavi" w:cs="Raavi"/>
          <w:noProof/>
          <w:lang w:bidi="pa-IN"/>
        </w:rPr>
      </w:pPr>
      <w:r w:rsidRPr="00456B7A">
        <w:rPr>
          <w:rFonts w:ascii="Raavi" w:hAnsi="Raavi" w:cs="Raavi"/>
          <w:noProof/>
          <w:lang w:bidi="pa-IN"/>
        </w:rPr>
        <w:t>ਮਾਪਿਆਂ ਜਾਂ ਸੰਭਾਲ ਕਰਨ ਵਾਲਿਆਂ ਦੇ ਬਿਸਤਰੇ ਵਿੱਚ ਚਲੇ ਜਾਂਦਾ ਹੈ</w:t>
      </w:r>
    </w:p>
    <w:p w14:paraId="6421C8F1" w14:textId="216B053D" w:rsidR="009D4005" w:rsidRPr="00456B7A" w:rsidRDefault="00820A1E" w:rsidP="006F4023">
      <w:pPr>
        <w:pStyle w:val="DHHSbullet1"/>
        <w:rPr>
          <w:rFonts w:ascii="Raavi" w:hAnsi="Raavi" w:cs="Raavi"/>
          <w:noProof/>
          <w:lang w:bidi="pa-IN"/>
        </w:rPr>
      </w:pPr>
      <w:r w:rsidRPr="00456B7A">
        <w:rPr>
          <w:rFonts w:ascii="Raavi" w:hAnsi="Raavi" w:cs="Raavi"/>
          <w:noProof/>
          <w:lang w:bidi="pa-IN"/>
        </w:rPr>
        <w:t xml:space="preserve">ਨੀਂਦ ਅਤੇ ਵਰਚਣ ਵਿੱਚ ਮੁਸ਼ਕਿਲਾਂ ਆਉਂਦੀਆਂ ਹਨ ਜੋ ਕਿ ਤੁਹਾਨੂੰ ਜਾਂ ਮਾਪਿਆਂ/ਸੰਭਾਲ ਕਰਨ ਵਾਲਿਆਂ ਨੂੰ ਬਹੁਤ ਜ਼ਿਆਦਾ ਦੁਖੀ ਕਰਦੀਆਂ ਹਨ। </w:t>
      </w:r>
    </w:p>
    <w:p w14:paraId="7F26A262" w14:textId="6DE6DA94" w:rsidR="009D4005" w:rsidRPr="00456B7A" w:rsidRDefault="009D4005" w:rsidP="006F4023">
      <w:pPr>
        <w:pStyle w:val="DHHSbodyafterbullets"/>
        <w:rPr>
          <w:rFonts w:ascii="Raavi" w:hAnsi="Raavi" w:cs="Raavi"/>
          <w:noProof/>
          <w:lang w:bidi="pa-IN"/>
        </w:rPr>
      </w:pPr>
      <w:r w:rsidRPr="00456B7A">
        <w:rPr>
          <w:rFonts w:ascii="Raavi" w:hAnsi="Raavi" w:cs="Raavi"/>
          <w:noProof/>
          <w:lang w:bidi="pa-IN"/>
        </w:rPr>
        <w:lastRenderedPageBreak/>
        <w:t>ਜੇ ਤੁਸੀਂ ਆਪਣੇ ਬੱਚੇ ਦੇ ਸੌਣ ਦੇ ਵਿਵਹਾਰ ਬਾਰੇ ਚਿੰਤਤ ਹੋ, ਤਾਂ ਤੁਹਾਨੂੰ ਆਪਣੇ ਡਾਕਟਰ ਅਤੇ ਆਪਣੀ ਮਾਂ-ਬੱਚੇ ਦੀ ਸਿਹਤ ਵਾਲੀ ਨਰਸ ਨਾਲ ਗੱਲ ਕਰਕੇ ਇਹ ਯਕੀਨੀ ਬਨਾਉਣਾ ਚਾਹੀਦਾ ਹੈ ਕਿ ਇਸ ਦਾ ਕਾਰਣ ਕੋਈ ਸਿਹਤ ਦੇ ਮੁੱਦੇ ਤਾਂ ਨਹੀਂ ਹਨ।</w:t>
      </w:r>
    </w:p>
    <w:bookmarkEnd w:id="1"/>
    <w:p w14:paraId="0BF22E5E" w14:textId="4462BD0F" w:rsidR="0032588C" w:rsidRPr="00456B7A" w:rsidRDefault="0032588C" w:rsidP="0032588C">
      <w:pPr>
        <w:pStyle w:val="Heading1"/>
        <w:rPr>
          <w:rFonts w:ascii="Raavi" w:hAnsi="Raavi" w:cs="Raavi"/>
          <w:noProof/>
          <w:lang w:bidi="pa-IN"/>
        </w:rPr>
      </w:pPr>
      <w:r w:rsidRPr="00456B7A">
        <w:rPr>
          <w:rFonts w:ascii="Raavi" w:hAnsi="Raavi" w:cs="Raavi"/>
          <w:noProof/>
          <w:lang w:bidi="pa-IN"/>
        </w:rPr>
        <w:t>ਆਪਣੇ ਆਪ ਦੀ ਦੇਖਭਾਲ ਕਰਨੀ</w:t>
      </w:r>
    </w:p>
    <w:p w14:paraId="1AFBBE05" w14:textId="55655F75" w:rsidR="0032588C" w:rsidRPr="00456B7A" w:rsidRDefault="0032588C" w:rsidP="0032588C">
      <w:pPr>
        <w:pStyle w:val="DHHSbody"/>
        <w:rPr>
          <w:rFonts w:ascii="Raavi" w:hAnsi="Raavi" w:cs="Raavi"/>
          <w:noProof/>
          <w:lang w:bidi="pa-IN"/>
        </w:rPr>
      </w:pPr>
      <w:r w:rsidRPr="00456B7A">
        <w:rPr>
          <w:rFonts w:ascii="Raavi" w:hAnsi="Raavi" w:cs="Raavi"/>
          <w:noProof/>
          <w:lang w:bidi="pa-IN"/>
        </w:rPr>
        <w:t xml:space="preserve">ਸਾਰੇ ਬੱਚੇ ਰੋਂਦੇ ਹਨ ਅਤੇ ਕਈ ਵਾਰੀ ਉਹਨਾਂ ਨੂੰ ਚੁੱਪ ਕਰਵਾਉਣਾ ਮੁਸ਼ਕਿਲ ਹੋ ਸਕਦਾ ਹੈ। ਜੇਕਰ ਤੁਹਾਨੂੰ ਆਰਾਮ ਦੀ ਲੋੜ ਹੈ, ਆਪਣੇ ਬੱਚੇ ਨੂੰ ਮੰਜੀ ਉਪਰ ਜਾਂ ਕਿਸੇ ਦੂਸਰੀ ਸੁਰੱਖਿਅਤ ਜਗ੍ਹਾ ਉਪਰ ਲਿਟਾਓ ਅਤੇ ਕੁਝ ਮਿੰਟਾਂ ਲਈ ਆਰਾਮ ਕਰ ਲਓ। ਤੁਹਾਡੀ ਆਪਣੀ-ਸੰਭਾਲ ਮਹੱਤਵਪੂਰਣ ਹੈ। ਆਪਣੇ ਆਪ ਦੀ ਸੰਭਾਲ ਬਾਰੇ ਹੋਰ ਪਤਾ ਕਰਨ ਲਈ, </w:t>
      </w:r>
      <w:hyperlink r:id="rId15" w:history="1">
        <w:r w:rsidRPr="00456B7A">
          <w:rPr>
            <w:rStyle w:val="Hyperlink"/>
            <w:rFonts w:ascii="Raavi" w:hAnsi="Raavi" w:cs="Raavi"/>
            <w:noProof/>
            <w:lang w:bidi="pa-IN"/>
          </w:rPr>
          <w:t>ਬੈਟਰ ਹੈਲਥ ਚੈਨਲ</w:t>
        </w:r>
      </w:hyperlink>
      <w:r w:rsidRPr="00456B7A">
        <w:rPr>
          <w:rFonts w:ascii="Raavi" w:hAnsi="Raavi" w:cs="Raavi"/>
          <w:noProof/>
          <w:lang w:bidi="pa-IN"/>
        </w:rPr>
        <w:t xml:space="preserve"> &lt;https://www.betterhealth.vic.gov.au/child-health&gt; ਤੋਂ 'ਤੱਥਸ਼ੀਟ 14: ਮਾਪਿਆਂ ਅਤੇ ਸੰਭਾਲ ਪ੍ਰਦਾਨ ਕਰਨ ਵਾਲਿਆਂ ਦੀ ਆਪਣੇ ਆਪ ਦੀ ਸੰਭਾਲ ਨੂੰ ਡਾਊਨਲੋਡ ਕਰੋ।</w:t>
      </w:r>
    </w:p>
    <w:bookmarkEnd w:id="2"/>
    <w:p w14:paraId="194FFC10" w14:textId="7DDBD76B" w:rsidR="00820A1E" w:rsidRPr="00456B7A" w:rsidRDefault="00790998" w:rsidP="006F4023">
      <w:pPr>
        <w:pStyle w:val="Heading1"/>
        <w:rPr>
          <w:rFonts w:ascii="Raavi" w:hAnsi="Raavi" w:cs="Raavi"/>
          <w:noProof/>
          <w:lang w:bidi="pa-IN"/>
        </w:rPr>
      </w:pPr>
      <w:r w:rsidRPr="00456B7A">
        <w:rPr>
          <w:rFonts w:ascii="Raavi" w:hAnsi="Raavi" w:cs="Raavi"/>
          <w:noProof/>
          <w:lang w:bidi="pa-IN"/>
        </w:rPr>
        <w:t>ਆਪਣੇ ਬੱਚੇ ਨੂੰ ਸੁਆਉਣ ਅਤੇ ਵਰਚਾਉਣ ਵਿੱਚ ਸਹਾਇਤਾ ਕਰਨ ਵਾਲੀਆਂ ਰਣਨੀਤੀਆਂ</w:t>
      </w:r>
    </w:p>
    <w:p w14:paraId="5F3B5361" w14:textId="73E5801D" w:rsidR="00D80789" w:rsidRPr="00456B7A" w:rsidRDefault="00820A1E" w:rsidP="00820A1E">
      <w:pPr>
        <w:pStyle w:val="DHHSbody"/>
        <w:rPr>
          <w:rFonts w:ascii="Raavi" w:hAnsi="Raavi" w:cs="Raavi"/>
          <w:noProof/>
          <w:lang w:bidi="pa-IN"/>
        </w:rPr>
      </w:pPr>
      <w:bookmarkStart w:id="3" w:name="_Hlk27744591"/>
      <w:r w:rsidRPr="00456B7A">
        <w:rPr>
          <w:rFonts w:ascii="Raavi" w:hAnsi="Raavi" w:cs="Raavi"/>
          <w:noProof/>
          <w:lang w:bidi="pa-IN"/>
        </w:rPr>
        <w:t>ਲੱਗਭੱਗ ਛੇ ਮਹੀਨਿਆਂ ਦੀ ਉਮਰ ਤੋਂ, ਬੱਚੇ ਦੇ ਸੌਣ ਦੀਆਂ ਆਦਤਾਂ ਹੌਲੀ ਹੌਲੀ ਵੱਡਿਆਂ ਵਰਗੀਆਂ ਹੋਣੀਆਂ ਸ਼ੁਰੂ ਹੋ ਜਾਂਦੀਆਂ ਹਨ। ਉਹ ਰਾਤ ਨੂੰ ਲੰਮੇ ਸਮੇਂ ਲਈ ਸੌਣਗੇ ਕਿਉਂਕਿ ਉਹਨਾਂ ਨੂੰ ਵਾਰ ਵਾਰ ਦੁੱਧ ਪੀਣ ਦੀ ਲੋੜ ਨਹੀਂ ਹੁੰਦੀ ਹੈ।</w:t>
      </w:r>
    </w:p>
    <w:p w14:paraId="08C50D29" w14:textId="5E0B7274" w:rsidR="00820A1E" w:rsidRPr="00456B7A" w:rsidRDefault="00820A1E" w:rsidP="006F4023">
      <w:pPr>
        <w:pStyle w:val="DHHSbody"/>
        <w:rPr>
          <w:rFonts w:ascii="Raavi" w:hAnsi="Raavi" w:cs="Raavi"/>
          <w:noProof/>
          <w:lang w:bidi="pa-IN"/>
        </w:rPr>
      </w:pPr>
      <w:r w:rsidRPr="00456B7A">
        <w:rPr>
          <w:rFonts w:ascii="Raavi" w:hAnsi="Raavi" w:cs="Raavi"/>
          <w:noProof/>
          <w:lang w:bidi="pa-IN"/>
        </w:rPr>
        <w:t>ਹਰ ਬੱਚਾ ਵੱਖਰਾ ਹੁੰਦਾ ਹੈ, ਅਤੇ ਕੁਝ ਬੱਚੇ ਰਾਤ ਨੂੰ ਉੱਠਦੇ ਰਹਿ ਸਕਦੇ ਹਨ।</w:t>
      </w:r>
    </w:p>
    <w:p w14:paraId="594F1229" w14:textId="312F765B" w:rsidR="00627D24" w:rsidRPr="00456B7A" w:rsidRDefault="00627D24" w:rsidP="00B124AA">
      <w:pPr>
        <w:pStyle w:val="DHHSbody"/>
        <w:rPr>
          <w:rFonts w:ascii="Raavi" w:eastAsia="Times New Roman" w:hAnsi="Raavi" w:cs="Raavi"/>
          <w:noProof/>
          <w:color w:val="000000"/>
          <w:lang w:bidi="pa-IN"/>
        </w:rPr>
      </w:pPr>
      <w:r w:rsidRPr="00456B7A">
        <w:rPr>
          <w:rFonts w:ascii="Raavi" w:hAnsi="Raavi" w:cs="Raavi"/>
          <w:noProof/>
          <w:lang w:bidi="pa-IN"/>
        </w:rPr>
        <w:t>ਮਾਪਿਆਂ ਨੂੰ ਆਪਣੇ ਬੱਚੇ ਦੀਆਂ ਲੋੜਾਂ ਪ੍ਰਤੀ ਜ਼ਿੰਮੇਵਾਰ ਹੋਣ ਲਈ ਉਤਸ਼ਾਹਿਤ ਕੀਤਾ ਜਾਂਦਾ ਹੈ। ਜ਼ਿੰਮੇਵਾਰੀ ਨਾਲ ਵਰਚਾਉਣਾ ਤੁਹਾਡੇ ਬੱਚੇ ਦੀ ਆਰਾਮ ਦੀ ਲੋੜ ਦਾ ਉਸੇ ਸਮੇਂ ਹੁੰਗਾਰਾ ਭਰਨਾ ਹੈ ਜਦ ਤੁਸੀਂ ਉਚਿਤ ਰਣਨੀਤੀਆਂ ਦੀ ਵਰਤੋਂ ਕਰਕੇ ਉਸ ਨੂੰ ਸੌਣ ਵਿੱਚ ਮਦਦ ਕਰਦੇ ਹੋ।</w:t>
      </w:r>
    </w:p>
    <w:p w14:paraId="4978988B" w14:textId="429928CC" w:rsidR="00627D24" w:rsidRPr="00456B7A" w:rsidRDefault="00627D24" w:rsidP="0032588C">
      <w:pPr>
        <w:pStyle w:val="DHHSbodyafterbullets"/>
        <w:rPr>
          <w:rFonts w:ascii="Raavi" w:hAnsi="Raavi" w:cs="Raavi"/>
          <w:noProof/>
          <w:lang w:bidi="pa-IN"/>
        </w:rPr>
      </w:pPr>
      <w:r w:rsidRPr="00456B7A">
        <w:rPr>
          <w:rFonts w:ascii="Raavi" w:hAnsi="Raavi" w:cs="Raavi"/>
          <w:noProof/>
          <w:lang w:bidi="pa-IN"/>
        </w:rPr>
        <w:t xml:space="preserve">ਤੁਸੀਂ ਇਹ ਆਪਣੇ ਬੱਚੇ ਦੇ ਇਸ਼ਾਰਿਆਂ, ਥਕਾਵਟ ਦੇ ਸੰਕੇਤਾਂ (ਤੱਥਸ਼ੀਟ 7 ਜਾਂ 8: ਨੀਂਦ ਦੀਆਂ ਚਿੰਤਾਵਾਂ ਦਾ ਬਚਾਅ </w:t>
      </w:r>
      <w:hyperlink r:id="rId16" w:history="1">
        <w:r w:rsidRPr="00456B7A">
          <w:rPr>
            <w:rStyle w:val="Hyperlink"/>
            <w:rFonts w:ascii="Raavi" w:hAnsi="Raavi" w:cs="Raavi"/>
            <w:noProof/>
            <w:lang w:bidi="pa-IN"/>
          </w:rPr>
          <w:t>ਬੈਟਰ ਹੈਲਥ ਚੈਨਲ</w:t>
        </w:r>
      </w:hyperlink>
      <w:r w:rsidRPr="00456B7A">
        <w:rPr>
          <w:rFonts w:ascii="Raavi" w:hAnsi="Raavi" w:cs="Raavi"/>
          <w:noProof/>
          <w:lang w:bidi="pa-IN"/>
        </w:rPr>
        <w:t xml:space="preserve"> ਉਪਰ ਉਪਲਬਧ ਹੈ &lt;https://www.betterhealth.vic.gov.au/child-health&gt;) ਅਤੇ ਉਹਨਾਂ ਦੀ ਰੋਣ ਦੀ ਤੀਬਰਤਾ ਨੂੰ ਜਾਣ ਕੇ ਕਰ ਸਕਦੇ ਹੋ। ਇਹ ਮਹੱਤਵਪੂਰਣ ਹੈ ਕਿ ਤੁਹਾਡੇ ਬੱਚੇ ਨੂੰ ਪਤਾ ਹੋਵੇ ਕਿ ਜੇਕਰ ਉਹ ਦੁਖੀ ਹੁੰਦੇ ਹਨ ਤਾਂ ਤੁਸੀਂ ਜਜ਼ਬਾਤੀ ਅਤੇ ਸਰੀਰਕ ਤੌਰ ਤੇ ਉੱਥੇ ਮੌਜੂਦ ਹੋ।</w:t>
      </w:r>
    </w:p>
    <w:p w14:paraId="3280EAAF" w14:textId="0B343CE0" w:rsidR="00627D24" w:rsidRPr="00456B7A" w:rsidRDefault="00627D24" w:rsidP="00627D24">
      <w:pPr>
        <w:pStyle w:val="DHHSbody"/>
        <w:rPr>
          <w:rFonts w:ascii="Raavi" w:hAnsi="Raavi" w:cs="Raavi"/>
          <w:noProof/>
          <w:lang w:bidi="pa-IN"/>
        </w:rPr>
      </w:pPr>
      <w:r w:rsidRPr="00456B7A">
        <w:rPr>
          <w:rFonts w:ascii="Raavi" w:hAnsi="Raavi" w:cs="Raavi"/>
          <w:noProof/>
          <w:lang w:bidi="pa-IN"/>
        </w:rPr>
        <w:t xml:space="preserve">ਨੀਂਦ ਦਾ ਸਹੀ ਵਾਤਾਵਰਣ ਅਤੇ ਨੇਮ ਤਿਆਰ ਕਰਕੇ ਤੁਹਾਡੇ ਬੱਚੇ ਨੂੰ ਸੌਣ ਦੇ ਸਮੇਂ ਵੀ ਸਹਿਯੋਗ ਮਿਲ ਸਕਦਾ ਹੈ। </w:t>
      </w:r>
    </w:p>
    <w:p w14:paraId="7EBBD934" w14:textId="203D54CA" w:rsidR="00CA1699" w:rsidRPr="00456B7A" w:rsidRDefault="00627D24" w:rsidP="006F4023">
      <w:pPr>
        <w:pStyle w:val="DHHSbody"/>
        <w:rPr>
          <w:rFonts w:ascii="Raavi" w:hAnsi="Raavi" w:cs="Raavi"/>
          <w:noProof/>
          <w:lang w:bidi="pa-IN"/>
        </w:rPr>
      </w:pPr>
      <w:r w:rsidRPr="00456B7A">
        <w:rPr>
          <w:rFonts w:ascii="Raavi" w:hAnsi="Raavi" w:cs="Raavi"/>
          <w:noProof/>
          <w:lang w:bidi="pa-IN"/>
        </w:rPr>
        <w:t>ਹਰੇਕ ਬੱਚਾ ਅਤੇ ਪਰਿਵਾਰ ਵੱਖ ਹਨ ਅਤੇ ਉਹ ਰਣਨੀਤੀ ਵਰਤਣ ਦੀ ਲੋੜ ਹੈ ਜਿਸ ਨਾਲ ਤੁਸੀਂ ਸੌਖ ਮਹਿਸੂਸ ਕਰਦੇ ਹੋ ਅਤੇ ਤੁਹਾਡੇ ਬੱਚੇ ਅਤੇ ਪਰਿਵਾਰ ਨਾਲ ਮੇਚ ਖਾਂਦੀ ਹੈ।</w:t>
      </w:r>
      <w:bookmarkEnd w:id="3"/>
      <w:r w:rsidRPr="00456B7A">
        <w:rPr>
          <w:rFonts w:ascii="Raavi" w:hAnsi="Raavi" w:cs="Raavi"/>
          <w:noProof/>
          <w:lang w:bidi="pa-IN"/>
        </w:rPr>
        <w:t xml:space="preserve"> </w:t>
      </w:r>
    </w:p>
    <w:p w14:paraId="4190608A" w14:textId="77777777" w:rsidR="00820A1E" w:rsidRPr="00456B7A" w:rsidRDefault="00820A1E" w:rsidP="006F4023">
      <w:pPr>
        <w:pStyle w:val="Heading2"/>
        <w:rPr>
          <w:rFonts w:ascii="Raavi" w:hAnsi="Raavi" w:cs="Raavi"/>
          <w:noProof/>
          <w:lang w:bidi="pa-IN"/>
        </w:rPr>
      </w:pPr>
      <w:r w:rsidRPr="00456B7A">
        <w:rPr>
          <w:rFonts w:ascii="Raavi" w:hAnsi="Raavi" w:cs="Raavi"/>
          <w:noProof/>
          <w:lang w:bidi="pa-IN"/>
        </w:rPr>
        <w:t>ਮਾਪਿਆਂ ਦੀ ਹਾਜ਼ਰੀ</w:t>
      </w:r>
    </w:p>
    <w:p w14:paraId="024E572E" w14:textId="1E43B7D5" w:rsidR="00790998" w:rsidRPr="00456B7A" w:rsidRDefault="00790998" w:rsidP="00790998">
      <w:pPr>
        <w:pStyle w:val="DHHSbody"/>
        <w:rPr>
          <w:rFonts w:ascii="Raavi" w:hAnsi="Raavi" w:cs="Raavi"/>
          <w:noProof/>
          <w:lang w:bidi="pa-IN"/>
        </w:rPr>
      </w:pPr>
      <w:bookmarkStart w:id="4" w:name="_Hlk27744782"/>
      <w:r w:rsidRPr="00456B7A">
        <w:rPr>
          <w:rFonts w:ascii="Raavi" w:hAnsi="Raavi" w:cs="Raavi"/>
          <w:noProof/>
          <w:lang w:bidi="pa-IN"/>
        </w:rPr>
        <w:t>ਮਾਪਿਆਂ ਦੀ ਹਾਜ਼ਰੀ ਦਾ ਉਦੇਸ਼ ਤੁਹਾਡੀ ਹਾਜ਼ਰੀ ਨੂੰ ਤੁਹਾਡੇ ਬੱਚੇ ਦੇ ਆਪਣੇ ਆਪ ਵਰਚਣ ਵਿੱਚ ਸਹਾਇਤਾ ਕਰਨ ਦੇ ਤਰੀਕੇ ਵਜੋਂ ਹੈ।</w:t>
      </w:r>
    </w:p>
    <w:p w14:paraId="5D94F8C3" w14:textId="6C6BD7A6" w:rsidR="00790998" w:rsidRPr="00456B7A" w:rsidRDefault="00820A1E" w:rsidP="00790998">
      <w:pPr>
        <w:pStyle w:val="DHHSbody"/>
        <w:rPr>
          <w:rFonts w:ascii="Raavi" w:hAnsi="Raavi" w:cs="Raavi"/>
          <w:noProof/>
          <w:lang w:bidi="pa-IN"/>
        </w:rPr>
      </w:pPr>
      <w:r w:rsidRPr="00456B7A">
        <w:rPr>
          <w:rFonts w:ascii="Raavi" w:hAnsi="Raavi" w:cs="Raavi"/>
          <w:noProof/>
          <w:lang w:bidi="pa-IN"/>
        </w:rPr>
        <w:t>ਖੋਜ ਵਿਖਾਉਂਦੀ ਹੈ ਕਿ ਇਹ ਰਣਨੀਤੀ ਪ੍ਰਭਾਵੀ ਹੈ, ਪਰ ਨੀਂਦ ਦੀਆਂ ਚਿੰਤਾਵਾਂ ਨੂੰ ਘਟਾਉਣ ਵਾਸਤੇ ਇਹ ਦੂਸਰੀਆਂ ਰਣਨੀਤੀਆਂ ਨਾਲੋਂ ਜ਼ਿਆਦਾ ਸਮਾਂ ਲੈ ਸਕਦੀ ਹੈ।</w:t>
      </w:r>
    </w:p>
    <w:p w14:paraId="6101A330" w14:textId="799F338B" w:rsidR="00790998" w:rsidRPr="00456B7A" w:rsidRDefault="00790998" w:rsidP="00790998">
      <w:pPr>
        <w:pStyle w:val="DHHSbody"/>
        <w:rPr>
          <w:rFonts w:ascii="Raavi" w:hAnsi="Raavi" w:cs="Raavi"/>
          <w:noProof/>
          <w:lang w:bidi="pa-IN"/>
        </w:rPr>
      </w:pPr>
      <w:r w:rsidRPr="00456B7A">
        <w:rPr>
          <w:rFonts w:ascii="Raavi" w:hAnsi="Raavi" w:cs="Raavi"/>
          <w:noProof/>
          <w:lang w:bidi="pa-IN"/>
        </w:rPr>
        <w:t>ਇਸ ਵਿੱਚ ਮਾਪਿਆਂ ਲਈ ਵੀ ਜ਼ਿਆਦਾ ਕੰਮ ਹੈ, ਕਿਉਂਕਿ ਤੁਹਾਨੂੰ ਆਪਣੇ ਬੱਚੇ ਦੇ ਕਮਰੇ ਵਿੱਚ ਸੱਤ ਤੋਂ 10 ਦਿਨਾਂ ਤੱਕ ਰਹਿਣ ਦੀ ਲੋੜ ਪਵੇਗੀ, ਜਦੋਂ ਤੁਹਾਡਾ ਬੱਚਾ ਜਾਗੇ ਤਾਂ ਉਹਨਾਂ ਨੂੰ ਪਤਾ ਹੋਵੇ ਕਿ ਤੁਸੀਂ ਉੱਥੇ ਹੀ ਹੋ।</w:t>
      </w:r>
    </w:p>
    <w:p w14:paraId="5AD46A25" w14:textId="6624AA14" w:rsidR="00820A1E" w:rsidRPr="00456B7A" w:rsidRDefault="00820A1E" w:rsidP="00790998">
      <w:pPr>
        <w:pStyle w:val="DHHSbody"/>
        <w:rPr>
          <w:rFonts w:ascii="Raavi" w:hAnsi="Raavi" w:cs="Raavi"/>
          <w:noProof/>
          <w:lang w:bidi="pa-IN"/>
        </w:rPr>
      </w:pPr>
      <w:r w:rsidRPr="00456B7A">
        <w:rPr>
          <w:rFonts w:ascii="Raavi" w:hAnsi="Raavi" w:cs="Raavi"/>
          <w:noProof/>
          <w:lang w:bidi="pa-IN"/>
        </w:rPr>
        <w:t>ਪਰ, ਮਾਪਿਆਂ ਦੀ ਮੌਜ਼ੂਦਗੀ ਦੀ ਵਰਤੋਂ ਕਰਦੇ ਸਮੇਂ, ਤੁਸੀਂ ਆਪਣੇ ਬੱਚੇ ਨਾਲ ਸਾਂਝ ਨਹੀਂ ਪਾਉਂਦੇ ਹੋ। ਇਸ ਦਾ ਉਦੇਸ਼ ਬੱਚੇ ਦੀ ਨੀਂਦ ਦੇ ਵਿਵਹਾਰ ਅਤੇ ਤੁਹਾਡੇ ਦੁਆਰਾ ਰੱਖੇ ਧਿਆਨ ਵਿੱਚਲੇ ਸੰਬੰਧ ਨੂੰ ਤੋੜਨਾ ਹੈ।</w:t>
      </w:r>
    </w:p>
    <w:p w14:paraId="3C1B63C5" w14:textId="1EBC78F5" w:rsidR="008C0570" w:rsidRPr="00456B7A" w:rsidRDefault="008C0570" w:rsidP="006F4023">
      <w:pPr>
        <w:pStyle w:val="Heading3"/>
        <w:rPr>
          <w:rFonts w:ascii="Raavi" w:hAnsi="Raavi" w:cs="Raavi"/>
          <w:noProof/>
          <w:lang w:bidi="pa-IN"/>
        </w:rPr>
      </w:pPr>
      <w:r w:rsidRPr="00456B7A">
        <w:rPr>
          <w:rFonts w:ascii="Raavi" w:hAnsi="Raavi" w:cs="Raavi"/>
          <w:noProof/>
          <w:lang w:bidi="pa-IN"/>
        </w:rPr>
        <w:lastRenderedPageBreak/>
        <w:t>ਮਾਪਿਆਂ ਦੀ ਹਾਜ਼ਰੀ ਨੂੰ ਕਿਵੇਂ ਵਰਤਣਾ ਹੈ</w:t>
      </w:r>
    </w:p>
    <w:p w14:paraId="21F8E961" w14:textId="45040207"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ਸੌਣ ਦੇ ਇੱਕ ਉਚਿੱਤ ਸਮੇਂ ਦਾ ਫੈਸਲਾ ਕਰੋ।</w:t>
      </w:r>
    </w:p>
    <w:p w14:paraId="651E0334" w14:textId="5378A3D2"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ਸੌਣ ਦੇ ਸਮੇਂ ਦਾ ਸਹੀ ਨੇਮ ਸ਼ੁਰੂ ਕਰੋ, ਜਿਵੇਂ ਕਿ ਨਿੱਘੇ ਪਾਣੀ ਨਾਲ ਨਵ੍ਹਾਉਣਾ ਅਤੇ ਕਿਤਾਬ ਪੜ੍ਹਨੀ।</w:t>
      </w:r>
    </w:p>
    <w:p w14:paraId="4B6DE158" w14:textId="47214AE1"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ਆਪਣੇ ਬੱਚੇ ਨੂੰ ਉਸ ਦੀ ਮੰਜੀ ਵਿੱਚ ਲਿਟਾ ਦਿਓ, ਤਰਜੀਹੀ ਤੌਰ ਤੇ ਜਦੋਂ ਉਹ ਹਾਲੇ ਜਾਗਦੇ ਜਾਂ ਅੱਧ-ਸੁੱਤੇ ਹੋਣ।</w:t>
      </w:r>
    </w:p>
    <w:p w14:paraId="516AC5AF" w14:textId="74251A99"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ਆਪਣੇ ਬੱਚੇ ਨੂੰ ਸਹਿਜ ਨਾਲ ਥਾਪੜੋ ਅਤੇ ਤੁਹਾਡੀ ਰਾਤ ਚੰਗੀ ਰਹੇ ਕਹੋ।</w:t>
      </w:r>
    </w:p>
    <w:p w14:paraId="082EA6D1" w14:textId="3E7615DC" w:rsidR="00820A1E" w:rsidRPr="00456B7A" w:rsidRDefault="00790998" w:rsidP="006F4023">
      <w:pPr>
        <w:pStyle w:val="DHHSbullet1"/>
        <w:rPr>
          <w:rFonts w:ascii="Raavi" w:hAnsi="Raavi" w:cs="Raavi"/>
          <w:noProof/>
          <w:lang w:bidi="pa-IN"/>
        </w:rPr>
      </w:pPr>
      <w:r w:rsidRPr="00456B7A">
        <w:rPr>
          <w:rFonts w:ascii="Raavi" w:hAnsi="Raavi" w:cs="Raavi"/>
          <w:noProof/>
          <w:lang w:bidi="pa-IN"/>
        </w:rPr>
        <w:t>ਆਪਣੇ ਬੱਚੇ ਦੇ ਕਮਰੇ ਵਿੱਚ ਰਾਤ ਵਾਲੀ ਬੱਤੀ ਜਗਾ ਕੇ ਮੰਜੇ ਜਾਂ ਗੱਦੇ ਉਪਰ ਲੰਮੇ ਪੈ ਜਾਓ ਅਤੇ ਉਥੇ ਸੁੱਤੇ ਹੋਣ ਦਾ ਵਿਖਾਵਾ ਕਰੋ ਜਿੱਥੇ ਤੁਹਾਡਾ ਬੱਚਾ ਤੁਹਾਨੂੰ ਵੇਖ ਸਕੇ।</w:t>
      </w:r>
    </w:p>
    <w:p w14:paraId="00C2440C" w14:textId="1B4222E6"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ਜੇਕਰ ਤੁਹਾਡਾ ਬੱਚਾ ਰਾਤ ਦੇ ਦੌਰਾਨ ਜਾਗਦਾ ਹੈ ਅਤੇ ਦੁਖੀ ਹੁੰਦਾ ਹੈ, ਥੋੜ੍ਹੀ ਆਵਾਜ਼ ਜਾਂ ਹਿੱਲਜੁੱਲ ਕਰੋ, ਜਿਵੇਂ ਕਿ ਖੰਘਣਾ ਜਾਂ ਪਾਸਾ ਲੈਣਾ, ਤਾਂ ਜੋ ਤੁਹਾਡੇ ਬੱਚੇ ਨੂੰ ਪਤਾ ਲੱਗ ਜਾਵੇ ਕਿ ਤੁਸੀਂ ਉੱਥੇ ਹੋ।</w:t>
      </w:r>
    </w:p>
    <w:p w14:paraId="37B9229A" w14:textId="73FDBC88"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ਜੇਕਰ ਤੁਹਾਡਾ ਬੱਚਾ ਬਹੁਤ ਜ਼ਿਆਦਾ ਦੁਖੀ ਹੋ ਜਾਂਦਾ ਹੈ, ਉਹਨਾਂ ਨੂੰ ਸਹਿਜ ਵਾਲੇ ਸ਼ਬਦਾਂ ਅਤੇ ਛੋਹ ਕੇ ਵਰਚਾਉਣ ਦੀ ਕੋਸ਼ਿਸ਼ ਕਰੋ - ਪਰ ਉਹਨਾਂ ਨੂੰ ਚੁੱਕਣ ਦੀ ਕੋਸ਼ਿਸ਼ ਨਾ ਕਰੋ।</w:t>
      </w:r>
    </w:p>
    <w:p w14:paraId="54714829" w14:textId="382382F4"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ਇੱਕ ਜਾਂ ਦੋ ਮਿੰਟਾਂ ਤੋਂ ਬਾਅਦ, ਲੰਮੇ ਪੈ ਜਾਓ ਅਤੇ ਸੌਣ ਦਾ ਵਿਖਾਵਾ ਕਰੋ।</w:t>
      </w:r>
    </w:p>
    <w:p w14:paraId="18EA2683" w14:textId="6379C8FD"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ਇਹ ਹਰ ਵਾਰੀ ਕਰਦੇ ਰਹੋ ਜਦੋਂ ਤੁਹਾਡਾ ਬੱਚਾ ਜਾਗਦਾ ਅਤੇ ਦੁਖੀ ਹੁੰਦਾ ਹੈ। ਇਸ ਕਾਰਵਾਈ ਨੂੰ ਦਿਨ ਵੇਲੇ ਦੀ ਨੀਂਦ ਅਤੇ ਝਪਕੀਆਂ ਵਾਸਤੇ ਦੁਹਰਾਓ।</w:t>
      </w:r>
    </w:p>
    <w:p w14:paraId="69D42C5B" w14:textId="7A89B61A"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ਇਸ ਰਣਨੀਤੀ ਨੂੰ ਸੱਤ ਦਿਨਾਂ ਤੱਕ ਜਾਰੀ ਰੱਖੋ।</w:t>
      </w:r>
    </w:p>
    <w:p w14:paraId="0BB684D1" w14:textId="16F3FAC2"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ਲਗਾਤਾਰ ਤਿੰਨ ਰਾਤਾਂ ਦੀ ਘੱਟ ਤੋਂ ਘੱਟ ਨੀਂਦ ਦੀ ਹਲਚਲ ਤੋਂ ਬਾਅਦ ਤੁਸੀਂ ਆਪਣੇ ਕਮਰੇ ਵਿੱਚ ਵਾਪਸ ਜਾ ਸਕਦੇ ਹੋ।</w:t>
      </w:r>
    </w:p>
    <w:p w14:paraId="7411ECA9" w14:textId="256DAF4C"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ਜੇਕਰ ਤੁਹਾਡੇ ਬੱਚੇ ਦੀ ਨੀਂਦ ਦੋਬਾਰਾ ਵਿਗੜ ਜਾਂਦੀ ਹੈ, ਤੁਸੀਂ ਰਣਨੀਤੀ ਨੂੰ ਦੋਬਾਰਾ ਲਗਾ ਸਕਦੇ ਹੋ।</w:t>
      </w:r>
    </w:p>
    <w:bookmarkEnd w:id="4"/>
    <w:p w14:paraId="58975037" w14:textId="77777777" w:rsidR="00820A1E" w:rsidRPr="00456B7A" w:rsidRDefault="00820A1E" w:rsidP="006F4023">
      <w:pPr>
        <w:pStyle w:val="Heading2"/>
        <w:rPr>
          <w:rFonts w:ascii="Raavi" w:hAnsi="Raavi" w:cs="Raavi"/>
          <w:noProof/>
          <w:lang w:bidi="pa-IN"/>
        </w:rPr>
      </w:pPr>
      <w:r w:rsidRPr="00456B7A">
        <w:rPr>
          <w:rFonts w:ascii="Raavi" w:hAnsi="Raavi" w:cs="Raavi"/>
          <w:noProof/>
          <w:lang w:bidi="pa-IN"/>
        </w:rPr>
        <w:t>ਬਾਹਰ ਰਹਿਣਾ</w:t>
      </w:r>
    </w:p>
    <w:p w14:paraId="6098D959" w14:textId="77777777" w:rsidR="008C0570" w:rsidRPr="00456B7A" w:rsidRDefault="00820A1E" w:rsidP="00790998">
      <w:pPr>
        <w:pStyle w:val="DHHSbody"/>
        <w:rPr>
          <w:rFonts w:ascii="Raavi" w:hAnsi="Raavi" w:cs="Raavi"/>
          <w:noProof/>
          <w:lang w:bidi="pa-IN"/>
        </w:rPr>
      </w:pPr>
      <w:bookmarkStart w:id="5" w:name="_Hlk27744947"/>
      <w:r w:rsidRPr="00456B7A">
        <w:rPr>
          <w:rFonts w:ascii="Raavi" w:hAnsi="Raavi" w:cs="Raavi"/>
          <w:noProof/>
          <w:lang w:bidi="pa-IN"/>
        </w:rPr>
        <w:t xml:space="preserve">ਬਾਹਰ ਰਹਿਣਾ ਮਾਪਿਆਂ ਦੀ ਹਾਜ਼ਰੀ ਵਾਲੀ ਰਣਨੀਤੀ ਨਾਲ ਮਿਲਦੀ ਜੁਲਦੀ ਹੈ। ਜੇਕਰ ਤੁਸੀਂ ਆਪਣੇ ਬੱਚੇ ਦੇ ਕਮਰੇ ਵਿੱਚ ਨਹੀਂ ਸੌਣਾ ਚਾਹੁੰਦੇ, ਪਰ ਤੁਹਾਨੂੰ ਬੱਚੇ ਨੂੰ ਕੁਝ ਮਿੰਟਾਂ ਲਈ ਵੀ ਰੋਂਦੇ ਛੱਡਣਾ ਮੁਸ਼ਕਿਲ ਲੱਗਦਾ ਹੈ ਤਾਂ ਇਹ ਲਾਭਦਾਇਕ ਹੋ ਸਕਦਾ ਹੈ। </w:t>
      </w:r>
    </w:p>
    <w:p w14:paraId="3FED37EE" w14:textId="18C87D21" w:rsidR="00820A1E" w:rsidRPr="00456B7A" w:rsidRDefault="001801A5" w:rsidP="00790998">
      <w:pPr>
        <w:pStyle w:val="DHHSbody"/>
        <w:rPr>
          <w:rFonts w:ascii="Raavi" w:hAnsi="Raavi" w:cs="Raavi"/>
          <w:noProof/>
          <w:lang w:bidi="pa-IN"/>
        </w:rPr>
      </w:pPr>
      <w:r w:rsidRPr="00456B7A">
        <w:rPr>
          <w:rFonts w:ascii="Raavi" w:hAnsi="Raavi" w:cs="Raavi"/>
          <w:noProof/>
          <w:lang w:bidi="pa-IN"/>
        </w:rPr>
        <w:t xml:space="preserve">ਜੇਕਰ ਤੁਸੀਂ ਇਸ ਰਣਨੀਤੀ ਨੂੰ ਵਰਤਦੇ ਹੋ, ਇਸ ਵਿੱਚ ਇਕ ਤੋਂ ਤਿੰਨ ਹਫਤੇ ਲੱਗ ਸਕਦੇ ਹਨ ਜਦ ਤੱਕ ਕਿ ਤੁਹਾਡਾ ਬੱਚਾ ਆਪਣੇ ਆਪ ਸੌਣ ਨਾ ਲੱਗ ਪਵੇ। </w:t>
      </w:r>
    </w:p>
    <w:p w14:paraId="1178060D" w14:textId="494E7EB5" w:rsidR="008C0570" w:rsidRPr="00456B7A" w:rsidRDefault="008C0570" w:rsidP="006F4023">
      <w:pPr>
        <w:pStyle w:val="Heading3"/>
        <w:rPr>
          <w:rFonts w:ascii="Raavi" w:hAnsi="Raavi" w:cs="Raavi"/>
          <w:noProof/>
          <w:lang w:bidi="pa-IN"/>
        </w:rPr>
      </w:pPr>
      <w:r w:rsidRPr="00456B7A">
        <w:rPr>
          <w:rFonts w:ascii="Raavi" w:hAnsi="Raavi" w:cs="Raavi"/>
          <w:noProof/>
          <w:lang w:bidi="pa-IN"/>
        </w:rPr>
        <w:t>ਬਾਹਰ ਰਹਿਣ ਨੂੰ ਕਿਵੇਂ ਵਰਤਣਾ ਹੈ</w:t>
      </w:r>
    </w:p>
    <w:p w14:paraId="1506BA46" w14:textId="1548F986" w:rsidR="000D673B" w:rsidRPr="00456B7A" w:rsidRDefault="000D673B" w:rsidP="000D673B">
      <w:pPr>
        <w:pStyle w:val="DHHSbody"/>
        <w:rPr>
          <w:rFonts w:ascii="Raavi" w:hAnsi="Raavi" w:cs="Raavi"/>
          <w:noProof/>
          <w:lang w:bidi="pa-IN"/>
        </w:rPr>
      </w:pPr>
      <w:r w:rsidRPr="00456B7A">
        <w:rPr>
          <w:rFonts w:ascii="Raavi" w:hAnsi="Raavi" w:cs="Raavi"/>
          <w:noProof/>
          <w:lang w:bidi="pa-IN"/>
        </w:rPr>
        <w:t>ਤੁਸੀਂ ਵਧੇਰੇ ਸਫਲ ਹੋਵੋਗੇ ਜੇਕਰ ਤੁਸੀਂ ਪਹਿਲਾਂ ਯੋਜਨਾ ਬਣਾਉਂਦੇ ਹੋ ਅਤੇ ਹਰੇਕ ਵਾਰੀ ਬਾਹਰ ਰਹਿਣ ਦੇ ਪੜਾਅ ਵਿੱਚ ਸਮਾਂ ਲਗਾਉਂਦੇ ਹੋ:</w:t>
      </w:r>
    </w:p>
    <w:p w14:paraId="0A877929" w14:textId="076A5335"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ਸੋਣ ਦੇ ਇਕ ਉਚਿੱਤ ਸਮੇਂ ਦਾ ਫੈਸਲਾ ਕਰੋ।</w:t>
      </w:r>
    </w:p>
    <w:p w14:paraId="0A3FC941" w14:textId="41DB85AE"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ਸੌਣ ਦੇ ਸਮੇਂ ਦਾ ਸਹੀ ਨੇਮ ਸ਼ੁਰੂ ਕਰੋ, ਜਿਵੇਂ ਕਿ ਨਿੱਘੇ ਪਾਣੀ ਨਾਲ ਨਵ੍ਹਾਉਣਾ ਅਤੇ ਪੜ੍ਹਨਾ।</w:t>
      </w:r>
    </w:p>
    <w:p w14:paraId="4C186E4C" w14:textId="3DA0A6C3" w:rsidR="00820A1E" w:rsidRPr="00456B7A" w:rsidRDefault="00820A1E" w:rsidP="006F4023">
      <w:pPr>
        <w:pStyle w:val="DHHSbullet1"/>
        <w:rPr>
          <w:rFonts w:ascii="Raavi" w:hAnsi="Raavi" w:cs="Raavi"/>
          <w:noProof/>
          <w:lang w:bidi="pa-IN"/>
        </w:rPr>
      </w:pPr>
      <w:r w:rsidRPr="00456B7A">
        <w:rPr>
          <w:rFonts w:ascii="Raavi" w:hAnsi="Raavi" w:cs="Raavi"/>
          <w:noProof/>
          <w:lang w:bidi="pa-IN"/>
        </w:rPr>
        <w:t>ਆਪਣੇ ਬੱਚੇ ਨੂੰ ਉਹਨਾਂ ਦੀ ਮੰਜੀ ਉਪਰ ਪਾਉਣਾ ਜਦੋਂ ਉਹ ਥੱਕੇ ਹੋਣ, ਪਰ ਹਾਲੇ ਜਾਗਦੇ ਹੋਣ ਅਤੇ ਤੁਹਾਡੀ ਰਾਤ ਚੰਗੀ ਰਹੇ ਕਹੋ।</w:t>
      </w:r>
    </w:p>
    <w:p w14:paraId="2FAC8623" w14:textId="77777777" w:rsidR="000D673B" w:rsidRPr="00456B7A" w:rsidRDefault="000D673B" w:rsidP="000D673B">
      <w:pPr>
        <w:pStyle w:val="DHHSbody"/>
        <w:rPr>
          <w:rFonts w:ascii="Raavi" w:hAnsi="Raavi" w:cs="Raavi"/>
          <w:noProof/>
          <w:lang w:bidi="pa-IN"/>
        </w:rPr>
      </w:pPr>
    </w:p>
    <w:p w14:paraId="604C2F7A" w14:textId="2B9935AA" w:rsidR="00820A1E" w:rsidRPr="00456B7A" w:rsidRDefault="008C0570" w:rsidP="000D673B">
      <w:pPr>
        <w:pStyle w:val="DHHSbody"/>
        <w:rPr>
          <w:rFonts w:ascii="Raavi" w:hAnsi="Raavi" w:cs="Raavi"/>
          <w:noProof/>
          <w:lang w:bidi="pa-IN"/>
        </w:rPr>
      </w:pPr>
      <w:r w:rsidRPr="00456B7A">
        <w:rPr>
          <w:rFonts w:ascii="Raavi" w:hAnsi="Raavi" w:cs="Raavi"/>
          <w:noProof/>
          <w:lang w:bidi="pa-IN"/>
        </w:rPr>
        <w:t>ਹੇਠ ਲਿਖੇ ਹਰੇਕ ਕਦਮ ਨੂੰ ਤਰਤੀਬਵਾਰ ਕਰੋ। ਹਰੇਕ ਕਦਮ ਦੋ ਤੋਂ ਤਿੰਨ ਰਾਤਾਂ ਤੱਕ ਲੈ ਸਕਦਾ ਹੈ ਜਦ ਤੱਕ ਤੁਹਾਡਾ ਬੱਚਾ ਇਸ ਤਰ੍ਹਾਂ ਸੌਣ ਲੱਗ ਜਾਵੇਗਾ ਅਤੇ ਤੁਸੀਂ ਅਗਲੇ ਕਦਮ ਉਪਰ ਜਾ ਸਕਦੇ ਹੋ:</w:t>
      </w:r>
    </w:p>
    <w:p w14:paraId="65C63B4D" w14:textId="10C83389" w:rsidR="00820A1E" w:rsidRPr="00456B7A" w:rsidRDefault="00820A1E" w:rsidP="00117B4E">
      <w:pPr>
        <w:pStyle w:val="DHHSbullet2"/>
        <w:numPr>
          <w:ilvl w:val="1"/>
          <w:numId w:val="30"/>
        </w:numPr>
        <w:rPr>
          <w:rFonts w:ascii="Raavi" w:hAnsi="Raavi" w:cs="Raavi"/>
          <w:noProof/>
          <w:lang w:bidi="pa-IN"/>
        </w:rPr>
      </w:pPr>
      <w:r w:rsidRPr="00456B7A">
        <w:rPr>
          <w:rFonts w:ascii="Raavi" w:hAnsi="Raavi" w:cs="Raavi"/>
          <w:noProof/>
          <w:lang w:bidi="pa-IN"/>
        </w:rPr>
        <w:t>ਆਪਣੇ ਬੱਚੇ ਦੇ ਲਾਗੇ ਲੰਮੇ ਪੈ ਜਾਓ ਜਾਂ ਬੈਠੋ ਅਤੇ ਉਹਨਾਂ ਨੂੰ ਥਾਪੜੋ ਜਾਂ ਹੱਥ ਫੇਰੋ ਜਦ ਤੱਕ ਉਹ ਸੌਂ ਨਹੀਂ ਜਾਂਦੇ, ਫਿਰ ਕਮਰਾ ਛੱਡ ਕੇ ਚਲੇ ਜਾਓ।</w:t>
      </w:r>
    </w:p>
    <w:p w14:paraId="00DDECF7" w14:textId="53DBD414" w:rsidR="00820A1E" w:rsidRPr="00456B7A" w:rsidRDefault="00820A1E" w:rsidP="00117B4E">
      <w:pPr>
        <w:pStyle w:val="DHHSbullet2"/>
        <w:numPr>
          <w:ilvl w:val="1"/>
          <w:numId w:val="30"/>
        </w:numPr>
        <w:rPr>
          <w:rFonts w:ascii="Raavi" w:hAnsi="Raavi" w:cs="Raavi"/>
          <w:noProof/>
          <w:lang w:bidi="pa-IN"/>
        </w:rPr>
      </w:pPr>
      <w:r w:rsidRPr="00456B7A">
        <w:rPr>
          <w:rFonts w:ascii="Raavi" w:hAnsi="Raavi" w:cs="Raavi"/>
          <w:noProof/>
          <w:lang w:bidi="pa-IN"/>
        </w:rPr>
        <w:t>ਮੰਜੀ ਦੇ ਬਿਲਕੁਲ ਲਾਗੇ ਇਕ ਕੁਰਸੀ ਡਾਹੋ ਅਤੇ ਬਿਨਾਂ ਛੋਹਣ ਦੇ ਉੱਥੇ ਬੈਠੋ। ਕਮਰੇ ਵਿੱਚੋਂ ਬਾਹਰ ਜਾਣ ਤੋਂ ਪਹਿਲਾਂ ਆਪਣੇ ਬੱਚੇ ਨੂੰ ਸੌਂ ਲੈਣ ਦਿਓ।</w:t>
      </w:r>
    </w:p>
    <w:p w14:paraId="5CD87A19" w14:textId="69509A9A" w:rsidR="00820A1E" w:rsidRPr="00456B7A" w:rsidRDefault="00820A1E" w:rsidP="00117B4E">
      <w:pPr>
        <w:pStyle w:val="DHHSbullet2"/>
        <w:numPr>
          <w:ilvl w:val="1"/>
          <w:numId w:val="30"/>
        </w:numPr>
        <w:rPr>
          <w:rFonts w:ascii="Raavi" w:hAnsi="Raavi" w:cs="Raavi"/>
          <w:noProof/>
          <w:lang w:bidi="pa-IN"/>
        </w:rPr>
      </w:pPr>
      <w:r w:rsidRPr="00456B7A">
        <w:rPr>
          <w:rFonts w:ascii="Raavi" w:hAnsi="Raavi" w:cs="Raavi"/>
          <w:noProof/>
          <w:lang w:bidi="pa-IN"/>
        </w:rPr>
        <w:t>ਹੌਲੀ ਹੌਲੀ ਮੰਜੇ ਤੋਂ ਬੈਠਣ ਦੀ ਦੂਰੀ ਨੂੰ ਵਧਾ ਕੇ ਬੈਠੋ। ਕਮਰੇ ਵਿੱਚੋਂ ਬਾਹਰ ਜਾਣ ਤੋਂ ਪਹਿਲਾਂ ਆਪਣੇ ਬੱਚੇ ਨੂੰ ਸੌਂ ਲੈਣ ਦਿਓ।</w:t>
      </w:r>
    </w:p>
    <w:p w14:paraId="77D0FE07" w14:textId="661B591A" w:rsidR="00820A1E" w:rsidRPr="00456B7A" w:rsidRDefault="00820A1E" w:rsidP="00117B4E">
      <w:pPr>
        <w:pStyle w:val="DHHSbullet2"/>
        <w:numPr>
          <w:ilvl w:val="1"/>
          <w:numId w:val="30"/>
        </w:numPr>
        <w:rPr>
          <w:rFonts w:ascii="Raavi" w:hAnsi="Raavi" w:cs="Raavi"/>
          <w:noProof/>
          <w:lang w:bidi="pa-IN"/>
        </w:rPr>
      </w:pPr>
      <w:r w:rsidRPr="00456B7A">
        <w:rPr>
          <w:rFonts w:ascii="Raavi" w:hAnsi="Raavi" w:cs="Raavi"/>
          <w:noProof/>
          <w:lang w:bidi="pa-IN"/>
        </w:rPr>
        <w:t>ਆਖਰਕਾਰ, ਕੁਰਸੀ ਨੂੰ ਸੌਣ ਵਾਲੇ ਕਮਰੇ ਦੇ ਬਾਹਰ ਰੱਖ ਲਓ।</w:t>
      </w:r>
    </w:p>
    <w:p w14:paraId="4CF35FD7" w14:textId="5BBD9884" w:rsidR="000D673B" w:rsidRPr="00456B7A" w:rsidRDefault="000D673B" w:rsidP="000D673B">
      <w:pPr>
        <w:pStyle w:val="DHHSbody"/>
        <w:rPr>
          <w:rFonts w:ascii="Raavi" w:hAnsi="Raavi" w:cs="Raavi"/>
          <w:noProof/>
          <w:lang w:bidi="pa-IN"/>
        </w:rPr>
      </w:pPr>
      <w:r w:rsidRPr="00456B7A">
        <w:rPr>
          <w:rFonts w:ascii="Raavi" w:hAnsi="Raavi" w:cs="Raavi"/>
          <w:noProof/>
          <w:lang w:bidi="pa-IN"/>
        </w:rPr>
        <w:t xml:space="preserve">ਜੇਕਰ ਤੁਹਾਡਾ ਬੱਚਾ ਜਾਗਦਾ ਹੈ, ਉਸ ਨੂੰ ਆਪਣੇ-ਆਪ ਵਰਚਣ ਵਿੱਚ ਸਹਾਇਤਾ ਕਰਨ ਵਾਸਤੇ ਉਹਨਾਂ ਕਦਮਾਂ ਨੂੰ ਦੁਹਰਾਓ ਜੋ ਤੁਸੀਂ ਸੌਣ ਵੇਲੇ ਕੀਤੇ ਸਨ। </w:t>
      </w:r>
    </w:p>
    <w:p w14:paraId="264050EB" w14:textId="77777777" w:rsidR="003C514F" w:rsidRPr="00456B7A" w:rsidRDefault="003C514F" w:rsidP="00A478D9">
      <w:pPr>
        <w:pStyle w:val="Heading2"/>
        <w:rPr>
          <w:rFonts w:ascii="Raavi" w:hAnsi="Raavi" w:cs="Raavi"/>
          <w:noProof/>
          <w:lang w:bidi="pa-IN"/>
        </w:rPr>
      </w:pPr>
      <w:bookmarkStart w:id="6" w:name="_Hlk27745286"/>
      <w:bookmarkEnd w:id="5"/>
      <w:r w:rsidRPr="00456B7A">
        <w:rPr>
          <w:rFonts w:ascii="Raavi" w:hAnsi="Raavi" w:cs="Raavi"/>
          <w:noProof/>
          <w:lang w:bidi="pa-IN"/>
        </w:rPr>
        <w:lastRenderedPageBreak/>
        <w:t>ਲੋੜ ਅਨੁਸਾਰ ਵਰਚਾਉਣਾ: ਵਰਚਣ ਵਿੱਚ ਮਦਦ ਨੂੰ ਘਟਾਉਣਾ</w:t>
      </w:r>
    </w:p>
    <w:p w14:paraId="3B825392" w14:textId="204EBBC3" w:rsidR="00A54765" w:rsidRPr="00456B7A" w:rsidRDefault="003C514F" w:rsidP="00A54765">
      <w:pPr>
        <w:pStyle w:val="xp1"/>
        <w:shd w:val="clear" w:color="auto" w:fill="FFFFFF"/>
        <w:rPr>
          <w:rFonts w:ascii="Raavi" w:hAnsi="Raavi" w:cs="Raavi"/>
          <w:noProof/>
          <w:sz w:val="20"/>
          <w:szCs w:val="20"/>
          <w:lang w:bidi="pa-IN"/>
        </w:rPr>
      </w:pPr>
      <w:r w:rsidRPr="00456B7A">
        <w:rPr>
          <w:rFonts w:ascii="Raavi" w:hAnsi="Raavi" w:cs="Raavi"/>
          <w:noProof/>
          <w:sz w:val="20"/>
          <w:lang w:bidi="pa-IN"/>
        </w:rPr>
        <w:t xml:space="preserve">ਲੋੜ ਅਨੁਸਾਰ ਵਰਚਾਉਣਾ ਤੁਹਾਡੇ ਬੱਚੇ ਦੀ ਆਰਾਮ ਦੀ ਲੋੜ ਦਾ ਉਸੇ ਸਮੇਂ ਹੁੰਗਾਰਾ ਭਰਨਾ ਹੈ ਜਦ ਤੁਸੀਂ ਉਸ ਨੂੰ ਸੌਣ ਵਿੱਚ ਮਦਦ ਕਰਦੇ ਹੋ। 6-9 ਮਹੀਨਿਆਂ ਦੀ ਉਮਰ ਵਿੱਚ, ਤੁਸੀਂ ਵਰਚਾਉਣ ਦੇ ਆਪਣੇ ਵਰਤਮਾਨ ਤਰੀਕੇ ਤੋਂ ਹੌਲੀ-ਹੌਲੀ ਘੱਟ ਤੀਬਰ ਤਰੀਕਿਆਂ ਵੱਲ ਤਬਦੀਲ ਹੋ ਕੇ ਆਪਣੇ ਬੱਚੇ ਨੂੰ ਵਰਚਣ ਵਾਸਤੇ ਤੁਹਾਡੇ ਦੁਆਰਾ ਦਿੱਤੀ ਜਾਂਦੀ ਲੋੜ ਅਨੁਸਾਰ ਵਰਚਾਉਣ ਵਾਲੀ ਮਦਦ ਨੂੰ ਘੱਟ ਕਰਨਾ ਸ਼ੁਰੂ ਕਰ ਸਕਦੇ ਹੋ। ਇਹ ਨਰਮਾਈ ਵਾਲੀ ਪਹੁੰਚ ਤੁਹਾਡੇ ਬੱਚੇ ਨੂੰ ਵਰਚਣ ਦੇ ਨਵੇਂ ਤਰੀਕੇ ਵਧੇਰੇ ਆਸਾਨੀ ਨਾਲ ਸਿੱਖਣ ਵਿੱਚ ਮਦਦ ਕਰਦੀ ਹੈ। </w:t>
      </w:r>
    </w:p>
    <w:p w14:paraId="2185277B" w14:textId="21B4B048" w:rsidR="00A54765" w:rsidRPr="00456B7A" w:rsidRDefault="00A54765" w:rsidP="00A54765">
      <w:pPr>
        <w:pStyle w:val="xp1"/>
        <w:shd w:val="clear" w:color="auto" w:fill="FFFFFF"/>
        <w:rPr>
          <w:rFonts w:ascii="Raavi" w:hAnsi="Raavi" w:cs="Raavi"/>
          <w:noProof/>
          <w:sz w:val="20"/>
          <w:szCs w:val="20"/>
          <w:lang w:bidi="pa-IN"/>
        </w:rPr>
      </w:pPr>
      <w:r w:rsidRPr="00456B7A">
        <w:rPr>
          <w:rFonts w:ascii="Raavi" w:hAnsi="Raavi" w:cs="Raavi"/>
          <w:noProof/>
          <w:sz w:val="20"/>
          <w:lang w:bidi="pa-IN"/>
        </w:rPr>
        <w:t xml:space="preserve">ਲੋੜ ਅਨੁਸਾਰ ਵਰਚਾਉਣ ਬਾਰੇ ਅਗਲੇਰੇ ਸੁਝਾਵਾਂ ਨੂੰ </w:t>
      </w:r>
      <w:r w:rsidR="002845E7" w:rsidRPr="00456B7A">
        <w:rPr>
          <w:rFonts w:ascii="Raavi" w:hAnsi="Raavi" w:cs="Raavi"/>
          <w:noProof/>
          <w:sz w:val="20"/>
          <w:szCs w:val="20"/>
          <w:u w:val="single"/>
          <w:lang w:bidi="pa-IN"/>
        </w:rPr>
        <w:t>raisingchildren.net.au</w:t>
      </w:r>
      <w:r w:rsidRPr="00456B7A">
        <w:rPr>
          <w:rFonts w:ascii="Raavi" w:hAnsi="Raavi" w:cs="Raavi"/>
          <w:noProof/>
          <w:sz w:val="20"/>
          <w:lang w:bidi="pa-IN"/>
        </w:rPr>
        <w:t xml:space="preserve"> 'ਤੇ ਵੇਖਿਆ ਜਾ ਸਕਦਾ ਹੈ:</w:t>
      </w:r>
    </w:p>
    <w:p w14:paraId="085A92DD" w14:textId="77777777" w:rsidR="00A54765" w:rsidRPr="00456B7A" w:rsidRDefault="00A54765" w:rsidP="003C514F">
      <w:pPr>
        <w:pStyle w:val="xp1"/>
        <w:shd w:val="clear" w:color="auto" w:fill="FFFFFF"/>
        <w:rPr>
          <w:rFonts w:ascii="Raavi" w:hAnsi="Raavi" w:cs="Raavi"/>
          <w:noProof/>
          <w:sz w:val="20"/>
          <w:szCs w:val="20"/>
          <w:lang w:bidi="pa-IN"/>
        </w:rPr>
      </w:pPr>
    </w:p>
    <w:p w14:paraId="3CBDE742" w14:textId="77777777" w:rsidR="00A54765" w:rsidRPr="00456B7A" w:rsidRDefault="00A54765" w:rsidP="00A54765">
      <w:pPr>
        <w:rPr>
          <w:rFonts w:ascii="Raavi" w:hAnsi="Raavi" w:cs="Raavi"/>
          <w:noProof/>
          <w:szCs w:val="20"/>
          <w:lang w:bidi="pa-IN"/>
        </w:rPr>
      </w:pPr>
      <w:r w:rsidRPr="00456B7A">
        <w:rPr>
          <w:rFonts w:ascii="Raavi" w:hAnsi="Raavi" w:cs="Raavi"/>
          <w:noProof/>
          <w:lang w:bidi="pa-IN"/>
        </w:rPr>
        <w:t xml:space="preserve">&lt; </w:t>
      </w:r>
      <w:hyperlink r:id="rId17" w:history="1">
        <w:r w:rsidRPr="00456B7A">
          <w:rPr>
            <w:rStyle w:val="Hyperlink"/>
            <w:rFonts w:ascii="Raavi" w:hAnsi="Raavi" w:cs="Raavi"/>
            <w:noProof/>
            <w:color w:val="auto"/>
            <w:lang w:bidi="pa-IN"/>
          </w:rPr>
          <w:t>https://raisingchildren.net.au/babies/sleep/settling-routines/responsive-settling-at-6-18-months-reducing-settling-help</w:t>
        </w:r>
      </w:hyperlink>
      <w:r w:rsidRPr="00456B7A">
        <w:rPr>
          <w:rFonts w:ascii="Raavi" w:hAnsi="Raavi" w:cs="Raavi"/>
          <w:noProof/>
          <w:lang w:bidi="pa-IN"/>
        </w:rPr>
        <w:t>&gt;</w:t>
      </w:r>
    </w:p>
    <w:p w14:paraId="36AAF1F9" w14:textId="77777777" w:rsidR="003C514F" w:rsidRPr="00456B7A" w:rsidRDefault="003C514F" w:rsidP="00627D24">
      <w:pPr>
        <w:pStyle w:val="DHHSbody"/>
        <w:rPr>
          <w:rFonts w:ascii="Raavi" w:hAnsi="Raavi" w:cs="Raavi"/>
          <w:noProof/>
          <w:lang w:bidi="pa-IN"/>
        </w:rPr>
      </w:pPr>
    </w:p>
    <w:p w14:paraId="7FB3CDD3" w14:textId="6BF6E44C" w:rsidR="003C514F" w:rsidRPr="00456B7A" w:rsidRDefault="00820A1E" w:rsidP="006F4023">
      <w:pPr>
        <w:pStyle w:val="DHHSbodyafterbullets"/>
        <w:rPr>
          <w:rFonts w:ascii="Raavi" w:hAnsi="Raavi" w:cs="Raavi"/>
          <w:noProof/>
          <w:lang w:bidi="pa-IN"/>
        </w:rPr>
      </w:pPr>
      <w:r w:rsidRPr="00456B7A">
        <w:rPr>
          <w:rFonts w:ascii="Raavi" w:hAnsi="Raavi" w:cs="Raavi"/>
          <w:noProof/>
          <w:lang w:bidi="pa-IN"/>
        </w:rPr>
        <w:t>ਦੋ ਤੋਂ ਤਿੰਨ ਹਫ਼ਤਿਆਂ ਤੱਕ ਇਹਨਾਂ ਤਰੀਕਿਆਂ ਨੂੰ ਅਪਨਾਉਣ ਤੋਂ ਬਾਅਦ ਜੇਕਰ ਅਜੇ ਵੀ ਕੋਈ ਸੁਧਾਰ ਨਹੀਂ ਹੋਇਆ, ਆਪਣੇ ਡਾਕਟਰ, ਮਾਂ-ਬੱਚੇ ਦੀ ਸਿਹਤ ਵਾਲੀ ਨਰਸ ਨਾਲ ਗੱਲ ਕਰੋ ਜਾਂ ਮਾਂ-ਬੱਚੇ ਦੀ ਸਿਹਤ ਲਾਈਨ ਨੂੰ 13 22 29 ਉਪਰ ਫ਼ੋਨ ਕਰੋ।</w:t>
      </w:r>
    </w:p>
    <w:bookmarkEnd w:id="6"/>
    <w:p w14:paraId="61EF0D6F" w14:textId="6EA1E1D6" w:rsidR="00C41BEC" w:rsidRPr="00456B7A" w:rsidRDefault="00C41BEC" w:rsidP="006F4023">
      <w:pPr>
        <w:pStyle w:val="DHHSref"/>
        <w:rPr>
          <w:rStyle w:val="Hyperlink"/>
          <w:rFonts w:ascii="Raavi" w:eastAsia="Calibri" w:hAnsi="Raavi" w:cs="Raavi"/>
          <w:noProof/>
          <w:sz w:val="12"/>
          <w:szCs w:val="12"/>
          <w:lang w:bidi="pa-IN"/>
        </w:rPr>
      </w:pPr>
    </w:p>
    <w:tbl>
      <w:tblPr>
        <w:tblW w:w="4895" w:type="pct"/>
        <w:tblCellMar>
          <w:top w:w="113" w:type="dxa"/>
          <w:bottom w:w="57" w:type="dxa"/>
        </w:tblCellMar>
        <w:tblLook w:val="00A0" w:firstRow="1" w:lastRow="0" w:firstColumn="1" w:lastColumn="0" w:noHBand="0" w:noVBand="0"/>
      </w:tblPr>
      <w:tblGrid>
        <w:gridCol w:w="9980"/>
      </w:tblGrid>
      <w:tr w:rsidR="006254F8" w:rsidRPr="00456B7A"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456B7A" w:rsidRDefault="00B42EE2" w:rsidP="00B42EE2">
            <w:pPr>
              <w:pStyle w:val="DHHSaccessibilitypara"/>
              <w:rPr>
                <w:rFonts w:ascii="Raavi" w:hAnsi="Raavi" w:cs="Raavi"/>
                <w:noProof/>
                <w:lang w:bidi="pa-IN"/>
              </w:rPr>
            </w:pPr>
            <w:r w:rsidRPr="00456B7A">
              <w:rPr>
                <w:rFonts w:ascii="Raavi" w:hAnsi="Raavi" w:cs="Raavi"/>
                <w:noProof/>
                <w:lang w:bidi="pa-IN"/>
              </w:rPr>
              <w:t xml:space="preserve">ਇਸ ਫਾਰਮ ਨੂੰ ਪਹੁੰਚਯੋਗ ਰੂਪ ਵਿੱਚ ਪ੍ਰਾਪਤ ਕਰਨ ਲਈ </w:t>
            </w:r>
            <w:hyperlink r:id="rId18" w:history="1">
              <w:r w:rsidRPr="00456B7A">
                <w:rPr>
                  <w:rStyle w:val="Hyperlink"/>
                  <w:rFonts w:ascii="Raavi" w:hAnsi="Raavi" w:cs="Raavi"/>
                  <w:noProof/>
                  <w:lang w:bidi="pa-IN"/>
                </w:rPr>
                <w:t>ਮੈਟਰਨਲ ਐਂਡ ਚਾਈਲਡ ਹੈਲਥ ਐਂਡ ਪੇਰੈਂਟਿੰਗ</w:t>
              </w:r>
            </w:hyperlink>
            <w:r w:rsidRPr="00456B7A">
              <w:rPr>
                <w:rFonts w:ascii="Raavi" w:hAnsi="Raavi" w:cs="Raavi"/>
                <w:noProof/>
                <w:lang w:bidi="pa-IN"/>
              </w:rPr>
              <w:t xml:space="preserve"> &lt;MCH@dhhs.vic.gov.au&gt; ਨੂੰ ਈਮੇਲ ਕਰੋ।</w:t>
            </w:r>
          </w:p>
          <w:p w14:paraId="5A02407D" w14:textId="77777777" w:rsidR="00B42EE2" w:rsidRPr="00456B7A" w:rsidRDefault="00B42EE2" w:rsidP="00B42EE2">
            <w:pPr>
              <w:pStyle w:val="DHHSbody"/>
              <w:rPr>
                <w:rFonts w:ascii="Raavi" w:hAnsi="Raavi" w:cs="Raavi"/>
                <w:noProof/>
                <w:lang w:bidi="pa-IN"/>
              </w:rPr>
            </w:pPr>
            <w:r w:rsidRPr="00456B7A">
              <w:rPr>
                <w:rFonts w:ascii="Raavi" w:hAnsi="Raavi" w:cs="Raavi"/>
                <w:noProof/>
                <w:lang w:bidi="pa-IN"/>
              </w:rPr>
              <w:t>ਵਿਕਟੋਰੀਆ ਦੀ ਸਰਕਾਰ ਦੁਆਰਾ ਅਧਿਕਾਰਿਤ ਅਤੇ ਪ੍ਰਕਾਸ਼ਿਤ, 1 ਟਰੱਯਰੀ ਪਲੇਸ, ਮੈਲਬੋਰਨ।</w:t>
            </w:r>
          </w:p>
          <w:p w14:paraId="2370F41F" w14:textId="39C2F3EE" w:rsidR="00B42EE2" w:rsidRPr="00456B7A" w:rsidRDefault="00B42EE2" w:rsidP="00B42EE2">
            <w:pPr>
              <w:pStyle w:val="DHHSbody"/>
              <w:rPr>
                <w:rFonts w:ascii="Raavi" w:hAnsi="Raavi" w:cs="Raavi"/>
                <w:noProof/>
                <w:lang w:bidi="pa-IN"/>
              </w:rPr>
            </w:pPr>
            <w:r w:rsidRPr="00456B7A">
              <w:rPr>
                <w:rFonts w:ascii="Raavi" w:hAnsi="Raavi" w:cs="Raavi"/>
                <w:noProof/>
                <w:lang w:bidi="pa-IN"/>
              </w:rPr>
              <w:t xml:space="preserve">© ਵਿਕਟੋਰੀਆ ਦੀ ਸਰਕਾਰ, ਆਸਟ੍ਰੇਲੀਆ, ਸਿਹਤ ਅਤੇ ਮਾਨਵੀ ਵਿਭਾਗ </w:t>
            </w:r>
            <w:r w:rsidRPr="00456B7A">
              <w:rPr>
                <w:rFonts w:ascii="Raavi" w:hAnsi="Raavi" w:cs="Raavi"/>
                <w:noProof/>
                <w:color w:val="000000" w:themeColor="text1"/>
                <w:lang w:bidi="pa-IN"/>
              </w:rPr>
              <w:t xml:space="preserve">ਸੇਵਾਵਾਂ ਸਤੰਬਰ, 2019। </w:t>
            </w:r>
          </w:p>
          <w:p w14:paraId="33DF050C" w14:textId="7F34371B" w:rsidR="006254F8" w:rsidRPr="00456B7A" w:rsidRDefault="00000000" w:rsidP="005C54B5">
            <w:pPr>
              <w:pStyle w:val="DHHSbody"/>
              <w:rPr>
                <w:rFonts w:ascii="Raavi" w:hAnsi="Raavi" w:cs="Raavi"/>
                <w:noProof/>
                <w:lang w:bidi="pa-IN"/>
              </w:rPr>
            </w:pPr>
            <w:hyperlink r:id="rId19" w:history="1">
              <w:r w:rsidR="00B42EE2" w:rsidRPr="00456B7A">
                <w:rPr>
                  <w:rStyle w:val="Hyperlink"/>
                  <w:rFonts w:ascii="Raavi" w:hAnsi="Raavi" w:cs="Raavi"/>
                  <w:noProof/>
                  <w:lang w:bidi="pa-IN"/>
                </w:rPr>
                <w:t>ਬੈਟਰ ਹੈਲਥ ਚੈਨਲ</w:t>
              </w:r>
            </w:hyperlink>
            <w:r w:rsidR="00B42EE2" w:rsidRPr="00456B7A">
              <w:rPr>
                <w:rFonts w:ascii="Raavi" w:hAnsi="Raavi" w:cs="Raavi"/>
                <w:noProof/>
                <w:lang w:bidi="pa-IN"/>
              </w:rPr>
              <w:t xml:space="preserve"> &lt;https://www.betterhealth.vic.gov.au/child-health&gt; ਉਪਰ ਉਪਲਬਧ ਹੈ।</w:t>
            </w:r>
          </w:p>
          <w:p w14:paraId="12C0D788" w14:textId="3E226EC6" w:rsidR="004A0350" w:rsidRPr="00456B7A" w:rsidRDefault="004A0350" w:rsidP="005C54B5">
            <w:pPr>
              <w:pStyle w:val="DHHSbody"/>
              <w:rPr>
                <w:rFonts w:ascii="Raavi" w:hAnsi="Raavi" w:cs="Raavi"/>
                <w:noProof/>
                <w:lang w:bidi="pa-IN"/>
              </w:rPr>
            </w:pPr>
            <w:r w:rsidRPr="00456B7A">
              <w:rPr>
                <w:rFonts w:ascii="Raavi" w:hAnsi="Raavi" w:cs="Raavi"/>
                <w:noProof/>
                <w:lang w:bidi="pa-IN"/>
              </w:rPr>
              <w:t xml:space="preserve">ਇਹ ਤੱਥਸ਼ੀਟ ਕੇ ਪੀ ਐਮ ਜੀ ਦੁਆਰਾ ਸਿਹਤ ਤੇ ਮਾਨਵੀ ਸੇਵਾਵਾਂ ਦੇ ਵਿਭਾਗ ਵਾਸਤੇ ਕੀਤੀ ਗਈ ਖੋਜ ਦੇ ਉਪਰ ਆਧਾਰਿਤ ਹੈ। ਇਹ ਖੋਜ ਆਧੁਨਿਕ ਖੋਜ ਦੇ ਵਿਆਪਕ ਸਾਰ ਅਤੇ ਮੁੱਢਲੇ ਬਚਪਨ ਵਿੱਚ ਨੀਂਦ ਅਤੇ ਵਰਚਾਉਣ ਦੀਆਂ ਸਬੂਤ-ਆਧਾਰਿਤ ਪਹੁੰਚਾਂ ਅਤੇ ਦਖਲਾਂ ਨੂੰ ਸ਼ਾਮਲ ਕਰਦੀ ਹੈ। ਇਹ ਵਿਕਾਸ ਸੰਬੰਧੀ ਉਚਿੱਤ ਰਣਨੀਤੀਆਂ ਅਤੇ ਸਭਿਆਚਾਰਕ ਵਿਭਿੰਨਤਾ ਨੂੰ ਵਿਚਾਰਦੀ ਹੈ। ਖੋਜ ਦੀ ਪੂਰੀ ਰਿਪੋਰਟ ਨੂੰ </w:t>
            </w:r>
            <w:hyperlink r:id="rId20" w:history="1">
              <w:r w:rsidRPr="00456B7A">
                <w:rPr>
                  <w:rStyle w:val="Hyperlink"/>
                  <w:rFonts w:ascii="Raavi" w:hAnsi="Raavi" w:cs="Raavi"/>
                  <w:noProof/>
                  <w:lang w:bidi="pa-IN"/>
                </w:rPr>
                <w:t>MCH Service webpage</w:t>
              </w:r>
            </w:hyperlink>
            <w:r w:rsidRPr="00456B7A">
              <w:rPr>
                <w:rFonts w:ascii="Raavi" w:hAnsi="Raavi" w:cs="Raavi"/>
                <w:noProof/>
                <w:lang w:bidi="pa-IN"/>
              </w:rPr>
              <w:t xml:space="preserve"> &lt;https://www2.health.vic.gov.au/maternal-child-health&gt; ਉਪਰੋਂ ਡਾਊਨਲੋਡ ਕਰੋ।</w:t>
            </w:r>
          </w:p>
        </w:tc>
      </w:tr>
    </w:tbl>
    <w:p w14:paraId="6248AC03" w14:textId="77777777" w:rsidR="00B2752E" w:rsidRPr="00456B7A" w:rsidRDefault="00B2752E" w:rsidP="00FF6D9D">
      <w:pPr>
        <w:pStyle w:val="DHHSbody"/>
        <w:rPr>
          <w:rFonts w:ascii="Raavi" w:hAnsi="Raavi" w:cs="Raavi"/>
          <w:noProof/>
          <w:lang w:bidi="pa-IN"/>
        </w:rPr>
      </w:pPr>
    </w:p>
    <w:sectPr w:rsidR="00B2752E" w:rsidRPr="00456B7A"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64FB" w14:textId="77777777" w:rsidR="008822F4" w:rsidRDefault="008822F4">
      <w:r>
        <w:separator/>
      </w:r>
    </w:p>
  </w:endnote>
  <w:endnote w:type="continuationSeparator" w:id="0">
    <w:p w14:paraId="78071B94" w14:textId="77777777" w:rsidR="008822F4" w:rsidRDefault="0088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Raavi">
    <w:panose1 w:val="02000500000000000000"/>
    <w:charset w:val="00"/>
    <w:family w:val="swiss"/>
    <w:pitch w:val="variable"/>
    <w:sig w:usb0="0002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E3E6" w14:textId="3E3911FA" w:rsidR="00770BA8" w:rsidRPr="00F65AA9" w:rsidRDefault="00DD294A"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2E738A8C" wp14:editId="607F7E6F">
              <wp:simplePos x="0" y="0"/>
              <wp:positionH relativeFrom="page">
                <wp:posOffset>0</wp:posOffset>
              </wp:positionH>
              <wp:positionV relativeFrom="page">
                <wp:posOffset>10189210</wp:posOffset>
              </wp:positionV>
              <wp:extent cx="7560310" cy="311785"/>
              <wp:effectExtent l="0" t="0" r="0" b="12065"/>
              <wp:wrapNone/>
              <wp:docPr id="1" name="MSIPCM60ee42fa8a696b048299b38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D9823" w14:textId="38447E64" w:rsidR="00DD294A" w:rsidRPr="00DD294A" w:rsidRDefault="00E56F1C" w:rsidP="00DD294A">
                          <w:pPr>
                            <w:spacing w:before="0" w:after="0"/>
                            <w:jc w:val="center"/>
                            <w:rPr>
                              <w:rFonts w:ascii="Arial Black" w:hAnsi="Arial Black"/>
                              <w:color w:val="000000"/>
                            </w:rPr>
                          </w:pPr>
                          <w:r>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738A8C" id="_x0000_t202" coordsize="21600,21600" o:spt="202" path="m,l,21600r21600,l21600,xe">
              <v:stroke joinstyle="miter"/>
              <v:path gradientshapeok="t" o:connecttype="rect"/>
            </v:shapetype>
            <v:shape id="MSIPCM60ee42fa8a696b048299b38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9DD9823" w14:textId="38447E64" w:rsidR="00DD294A" w:rsidRPr="00DD294A" w:rsidRDefault="00E56F1C" w:rsidP="00DD294A">
                    <w:pPr>
                      <w:spacing w:before="0" w:after="0"/>
                      <w:jc w:val="center"/>
                      <w:rPr>
                        <w:rFonts w:ascii="Arial Black" w:hAnsi="Arial Black"/>
                        <w:color w:val="000000"/>
                      </w:rPr>
                    </w:pPr>
                    <w:r>
                      <w:rPr>
                        <w:rFonts w:ascii="Arial Black" w:hAnsi="Arial Black"/>
                        <w:color w:val="000000"/>
                      </w:rPr>
                      <w:t>OFFICIAL</w:t>
                    </w:r>
                  </w:p>
                </w:txbxContent>
              </v:textbox>
              <w10:wrap anchorx="page" anchory="page"/>
            </v:shape>
          </w:pict>
        </mc:Fallback>
      </mc:AlternateContent>
    </w:r>
    <w:r w:rsidR="00770BA8">
      <w:rPr>
        <w:noProof/>
        <w:lang w:eastAsia="en-AU"/>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67C8" w14:textId="3F420989" w:rsidR="00A635E1" w:rsidRDefault="00DD294A">
    <w:pPr>
      <w:pStyle w:val="Footer"/>
    </w:pPr>
    <w:r>
      <w:rPr>
        <w:noProof/>
        <w:lang w:eastAsia="en-AU"/>
      </w:rPr>
      <mc:AlternateContent>
        <mc:Choice Requires="wps">
          <w:drawing>
            <wp:anchor distT="0" distB="0" distL="114300" distR="114300" simplePos="1" relativeHeight="251660288" behindDoc="0" locked="0" layoutInCell="0" allowOverlap="1" wp14:anchorId="6374B179" wp14:editId="04F210AC">
              <wp:simplePos x="0" y="10189687"/>
              <wp:positionH relativeFrom="page">
                <wp:posOffset>0</wp:posOffset>
              </wp:positionH>
              <wp:positionV relativeFrom="page">
                <wp:posOffset>10189210</wp:posOffset>
              </wp:positionV>
              <wp:extent cx="7560310" cy="311785"/>
              <wp:effectExtent l="0" t="0" r="0" b="12065"/>
              <wp:wrapNone/>
              <wp:docPr id="2" name="MSIPCM06124e119e3c9cb9d8352be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BCA0C" w14:textId="0CEFBF1F" w:rsidR="00DD294A" w:rsidRPr="00DD294A" w:rsidRDefault="00DD294A" w:rsidP="00DD294A">
                          <w:pPr>
                            <w:spacing w:before="0" w:after="0"/>
                            <w:jc w:val="center"/>
                            <w:rPr>
                              <w:rFonts w:ascii="Arial Black" w:hAnsi="Arial Black"/>
                              <w:color w:val="000000"/>
                            </w:rPr>
                          </w:pPr>
                          <w:proofErr w:type="spellStart"/>
                          <w:r>
                            <w:rPr>
                              <w:rFonts w:ascii="Arial Black" w:hAnsi="Arial Black"/>
                              <w:color w:val="000000"/>
                            </w:rPr>
                            <w:t>ਸਰਕਾਰੀ</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74B179" id="_x0000_t202" coordsize="21600,21600" o:spt="202" path="m,l,21600r21600,l21600,xe">
              <v:stroke joinstyle="miter"/>
              <v:path gradientshapeok="t" o:connecttype="rect"/>
            </v:shapetype>
            <v:shape id="MSIPCM06124e119e3c9cb9d8352be8"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A6BCA0C" w14:textId="0CEFBF1F" w:rsidR="00DD294A" w:rsidRPr="00DD294A" w:rsidRDefault="00DD294A" w:rsidP="00DD294A">
                    <w:pPr>
                      <w:spacing w:before="0" w:after="0"/>
                      <w:jc w:val="center"/>
                      <w:rPr>
                        <w:rFonts w:ascii="Arial Black" w:hAnsi="Arial Black"/>
                        <w:color w:val="000000"/>
                        <w:lang w:val="pa-PA"/>
                      </w:rPr>
                    </w:pPr>
                    <w:r>
                      <w:rPr>
                        <w:rFonts w:ascii="Arial Black" w:hAnsi="Arial Black"/>
                        <w:color w:val="000000"/>
                        <w:lang w:val="pa-PA"/>
                      </w:rPr>
                      <w:t xml:space="preserve">ਸਰਕਾਰੀ</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984B" w14:textId="78D220A7" w:rsidR="00770BA8" w:rsidRPr="00E56F1C" w:rsidRDefault="00E56F1C" w:rsidP="00E56F1C">
    <w:pPr>
      <w:pStyle w:val="Footer"/>
    </w:pPr>
    <w:r>
      <w:rPr>
        <w:noProof/>
        <w:lang w:eastAsia="en-AU"/>
      </w:rPr>
      <mc:AlternateContent>
        <mc:Choice Requires="wps">
          <w:drawing>
            <wp:anchor distT="0" distB="0" distL="114300" distR="114300" simplePos="0" relativeHeight="251662336" behindDoc="0" locked="0" layoutInCell="0" allowOverlap="1" wp14:anchorId="2F48E3C4" wp14:editId="1BE9FB8B">
              <wp:simplePos x="0" y="0"/>
              <wp:positionH relativeFrom="margin">
                <wp:posOffset>12065</wp:posOffset>
              </wp:positionH>
              <wp:positionV relativeFrom="page">
                <wp:posOffset>10048875</wp:posOffset>
              </wp:positionV>
              <wp:extent cx="6772275" cy="521335"/>
              <wp:effectExtent l="0" t="0" r="0" b="12065"/>
              <wp:wrapNone/>
              <wp:docPr id="3" name="MSIPCMeb98424daee7d82589b3303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6772275" cy="5213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13953B" w14:textId="0EB559B1" w:rsidR="00E56F1C" w:rsidRPr="00E56F1C" w:rsidRDefault="00E56F1C" w:rsidP="00E56F1C">
                          <w:pPr>
                            <w:spacing w:before="0" w:after="0"/>
                            <w:jc w:val="center"/>
                            <w:rPr>
                              <w:rFonts w:ascii="Arial" w:hAnsi="Arial" w:cs="Arial"/>
                              <w:color w:val="000000"/>
                            </w:rPr>
                          </w:pPr>
                          <w:r>
                            <w:rPr>
                              <w:rFonts w:ascii="Arial" w:hAnsi="Arial" w:cs="Arial"/>
                              <w:color w:val="000000"/>
                            </w:rPr>
                            <w:t>Sleep and settling for early childhood factsheet 11: Solutions to sleep concerns: babies 6-12 months - Punjabi</w:t>
                          </w:r>
                          <w:r>
                            <w:rPr>
                              <w:rFonts w:ascii="Arial" w:hAnsi="Arial" w:cs="Arial"/>
                              <w:color w:val="000000"/>
                            </w:rPr>
                            <w:tab/>
                          </w:r>
                          <w:r w:rsidRPr="00E56F1C">
                            <w:rPr>
                              <w:rFonts w:ascii="Arial" w:hAnsi="Arial" w:cs="Arial"/>
                              <w:color w:val="000000"/>
                            </w:rPr>
                            <w:fldChar w:fldCharType="begin"/>
                          </w:r>
                          <w:r w:rsidRPr="00E56F1C">
                            <w:rPr>
                              <w:rFonts w:ascii="Arial" w:hAnsi="Arial" w:cs="Arial"/>
                              <w:color w:val="000000"/>
                            </w:rPr>
                            <w:instrText xml:space="preserve"> PAGE   \* MERGEFORMAT </w:instrText>
                          </w:r>
                          <w:r w:rsidRPr="00E56F1C">
                            <w:rPr>
                              <w:rFonts w:ascii="Arial" w:hAnsi="Arial" w:cs="Arial"/>
                              <w:color w:val="000000"/>
                            </w:rPr>
                            <w:fldChar w:fldCharType="separate"/>
                          </w:r>
                          <w:r w:rsidRPr="00E56F1C">
                            <w:rPr>
                              <w:rFonts w:ascii="Arial" w:hAnsi="Arial" w:cs="Arial"/>
                              <w:noProof/>
                              <w:color w:val="000000"/>
                            </w:rPr>
                            <w:t>1</w:t>
                          </w:r>
                          <w:r w:rsidRPr="00E56F1C">
                            <w:rPr>
                              <w:rFonts w:ascii="Arial" w:hAnsi="Arial" w:cs="Arial"/>
                              <w:noProof/>
                              <w:color w:val="000000"/>
                            </w:rPr>
                            <w:fldChar w:fldCharType="end"/>
                          </w:r>
                        </w:p>
                        <w:p w14:paraId="40F87FCE" w14:textId="1E4F3E3E" w:rsidR="00E56F1C" w:rsidRPr="00DD294A" w:rsidRDefault="00E56F1C" w:rsidP="00E56F1C">
                          <w:pPr>
                            <w:spacing w:before="0" w:after="0"/>
                            <w:jc w:val="center"/>
                            <w:rPr>
                              <w:rFonts w:ascii="Arial Black" w:hAnsi="Arial Black"/>
                              <w:color w:val="000000"/>
                            </w:rPr>
                          </w:pPr>
                          <w:r w:rsidRPr="00DD294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8E3C4" id="_x0000_t202" coordsize="21600,21600" o:spt="202" path="m,l,21600r21600,l21600,xe">
              <v:stroke joinstyle="miter"/>
              <v:path gradientshapeok="t" o:connecttype="rect"/>
            </v:shapetype>
            <v:shape id="MSIPCMeb98424daee7d82589b3303f" o:spid="_x0000_s1028" type="#_x0000_t202" alt="{&quot;HashCode&quot;:904758361,&quot;Height&quot;:841.0,&quot;Width&quot;:595.0,&quot;Placement&quot;:&quot;Footer&quot;,&quot;Index&quot;:&quot;Primary&quot;,&quot;Section&quot;:2,&quot;Top&quot;:0.0,&quot;Left&quot;:0.0}" style="position:absolute;margin-left:.95pt;margin-top:791.25pt;width:533.25pt;height:41.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vSGAIAACsEAAAOAAAAZHJzL2Uyb0RvYy54bWysU99v2jAQfp+0/8Hy+wiEUraIULFWTJNQ&#10;W4lOfTaOTSw5Ps82JOyv39khUHV7mvbinO8u9+P7Pi/uukaTo3BegSnpZDSmRBgOlTL7kv54WX/6&#10;TIkPzFRMgxElPQlP75YfPyxaW4gcatCVcASLGF+0tqR1CLbIMs9r0TA/AisMBiW4hgW8un1WOdZi&#10;9UZn+Xh8m7XgKuuAC+/R+9AH6TLVl1Lw8CSlF4HokuJsIZ0unbt4ZssFK/aO2Vrx8xjsH6ZomDLY&#10;9FLqgQVGDk79UapR3IEHGUYcmgykVFykHXCbyfjdNtuaWZF2QXC8vcDk/19Z/njc2mdHQvcVOiQw&#10;AtJaX3h0xn066Zr4xUkJxhHC0wU20QXC0Xk7n+f5fEYJx9gsn0yns1gmu/5tnQ/fBDQkGiV1SEtC&#10;ix03PvSpQ0psZmCttE7UaENa7DCdjdMPlwgW1wZ7XGeNVuh2HVFVSfNhjx1UJ1zPQc+8t3ytcIYN&#10;8+GZOaQaN0L5hic8pAbsBWeLkhrcr7/5Yz4ygFFKWpROSf3PA3OCEv3dIDdfJjc3UWvpgoZ7690N&#10;XnNo7gFVOcEHYnkyY27QgykdNK+o7lXshiFmOPYs6W4w70MvZHwdXKxWKQlVZVnYmK3lsXREMyL7&#10;0r0yZ8/wByTuEQZxseIdC31uz8PqEECqRFHEt0fzDDsqMpF8fj1R8m/vKev6xpe/AQAA//8DAFBL&#10;AwQUAAYACAAAACEAu5OvVuAAAAAMAQAADwAAAGRycy9kb3ducmV2LnhtbEyPT0vDQBDF74LfYRnB&#10;m91Y0pDGbIooXgQRq3jeZCd/muxsyG7b5Ns7PdnTzOM93vwm3812ECecfOdIweMqAoFUOdNRo+Dn&#10;++0hBeGDJqMHR6hgQQ+74vYm15lxZ/rC0z40gkvIZ1pBG8KYSemrFq32KzcisVe7yerAcmqkmfSZ&#10;y+0g11GUSKs74gutHvGlxarfH62C+HNb1vLQ28PH8r4sXV//vpa1Uvd38/MTiIBz+A/DBZ/RoWCm&#10;0h3JeDGw3nKQxyZdb0BcAlGSxiBK3pIkTkAWubx+ovgDAAD//wMAUEsBAi0AFAAGAAgAAAAhALaD&#10;OJL+AAAA4QEAABMAAAAAAAAAAAAAAAAAAAAAAFtDb250ZW50X1R5cGVzXS54bWxQSwECLQAUAAYA&#10;CAAAACEAOP0h/9YAAACUAQAACwAAAAAAAAAAAAAAAAAvAQAAX3JlbHMvLnJlbHNQSwECLQAUAAYA&#10;CAAAACEAByEb0hgCAAArBAAADgAAAAAAAAAAAAAAAAAuAgAAZHJzL2Uyb0RvYy54bWxQSwECLQAU&#10;AAYACAAAACEAu5OvVuAAAAAMAQAADwAAAAAAAAAAAAAAAAByBAAAZHJzL2Rvd25yZXYueG1sUEsF&#10;BgAAAAAEAAQA8wAAAH8FAAAAAA==&#10;" o:allowincell="f" filled="f" stroked="f" strokeweight=".5pt">
              <v:textbox inset=",0,,0">
                <w:txbxContent>
                  <w:p w14:paraId="6113953B" w14:textId="0EB559B1" w:rsidR="00E56F1C" w:rsidRPr="00E56F1C" w:rsidRDefault="00E56F1C" w:rsidP="00E56F1C">
                    <w:pPr>
                      <w:spacing w:before="0" w:after="0"/>
                      <w:jc w:val="center"/>
                      <w:rPr>
                        <w:rFonts w:ascii="Arial" w:hAnsi="Arial" w:cs="Arial"/>
                        <w:color w:val="000000"/>
                      </w:rPr>
                    </w:pPr>
                    <w:r>
                      <w:rPr>
                        <w:rFonts w:ascii="Arial" w:hAnsi="Arial" w:cs="Arial"/>
                        <w:color w:val="000000"/>
                      </w:rPr>
                      <w:t>Sleep and settling for early childhood factsheet 11: Solutions to sleep concerns: babies 6-12 months - Punjabi</w:t>
                    </w:r>
                    <w:r>
                      <w:rPr>
                        <w:rFonts w:ascii="Arial" w:hAnsi="Arial" w:cs="Arial"/>
                        <w:color w:val="000000"/>
                      </w:rPr>
                      <w:tab/>
                    </w:r>
                    <w:r w:rsidRPr="00E56F1C">
                      <w:rPr>
                        <w:rFonts w:ascii="Arial" w:hAnsi="Arial" w:cs="Arial"/>
                        <w:color w:val="000000"/>
                      </w:rPr>
                      <w:fldChar w:fldCharType="begin"/>
                    </w:r>
                    <w:r w:rsidRPr="00E56F1C">
                      <w:rPr>
                        <w:rFonts w:ascii="Arial" w:hAnsi="Arial" w:cs="Arial"/>
                        <w:color w:val="000000"/>
                      </w:rPr>
                      <w:instrText xml:space="preserve"> PAGE   \* MERGEFORMAT </w:instrText>
                    </w:r>
                    <w:r w:rsidRPr="00E56F1C">
                      <w:rPr>
                        <w:rFonts w:ascii="Arial" w:hAnsi="Arial" w:cs="Arial"/>
                        <w:color w:val="000000"/>
                      </w:rPr>
                      <w:fldChar w:fldCharType="separate"/>
                    </w:r>
                    <w:r w:rsidRPr="00E56F1C">
                      <w:rPr>
                        <w:rFonts w:ascii="Arial" w:hAnsi="Arial" w:cs="Arial"/>
                        <w:noProof/>
                        <w:color w:val="000000"/>
                      </w:rPr>
                      <w:t>1</w:t>
                    </w:r>
                    <w:r w:rsidRPr="00E56F1C">
                      <w:rPr>
                        <w:rFonts w:ascii="Arial" w:hAnsi="Arial" w:cs="Arial"/>
                        <w:noProof/>
                        <w:color w:val="000000"/>
                      </w:rPr>
                      <w:fldChar w:fldCharType="end"/>
                    </w:r>
                  </w:p>
                  <w:p w14:paraId="40F87FCE" w14:textId="1E4F3E3E" w:rsidR="00E56F1C" w:rsidRPr="00DD294A" w:rsidRDefault="00E56F1C" w:rsidP="00E56F1C">
                    <w:pPr>
                      <w:spacing w:before="0" w:after="0"/>
                      <w:jc w:val="center"/>
                      <w:rPr>
                        <w:rFonts w:ascii="Arial Black" w:hAnsi="Arial Black"/>
                        <w:color w:val="000000"/>
                      </w:rPr>
                    </w:pPr>
                    <w:r w:rsidRPr="00DD294A">
                      <w:rPr>
                        <w:rFonts w:ascii="Arial Black" w:hAnsi="Arial Black"/>
                        <w:color w:val="000000"/>
                      </w:rPr>
                      <w:t>OFFICIAL</w:t>
                    </w:r>
                  </w:p>
                </w:txbxContent>
              </v:textbox>
              <w10:wrap anchorx="margin" anchory="page"/>
            </v:shape>
          </w:pict>
        </mc:Fallback>
      </mc:AlternateContent>
    </w: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450A" w14:textId="77777777" w:rsidR="008822F4" w:rsidRDefault="008822F4" w:rsidP="002862F1">
      <w:r>
        <w:separator/>
      </w:r>
    </w:p>
  </w:footnote>
  <w:footnote w:type="continuationSeparator" w:id="0">
    <w:p w14:paraId="788041C8" w14:textId="77777777" w:rsidR="008822F4" w:rsidRDefault="0088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0304" w14:textId="7431EA4B" w:rsidR="00A57619" w:rsidRDefault="00A57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CA31" w14:textId="39F63928" w:rsidR="00770BA8" w:rsidRPr="0051568D" w:rsidRDefault="00770BA8"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768B" w14:textId="249B4850" w:rsidR="00A57619" w:rsidRDefault="00A57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A0603DF"/>
    <w:multiLevelType w:val="multilevel"/>
    <w:tmpl w:val="86D62D1A"/>
    <w:lvl w:ilvl="0">
      <w:start w:val="1"/>
      <w:numFmt w:val="bullet"/>
      <w:lvlText w:val="•"/>
      <w:lvlJc w:val="left"/>
      <w:pPr>
        <w:ind w:left="284" w:hanging="284"/>
      </w:pPr>
      <w:rPr>
        <w:rFonts w:ascii="Calibri" w:hAnsi="Calibri" w:hint="default"/>
      </w:rPr>
    </w:lvl>
    <w:lvl w:ilvl="1">
      <w:start w:val="1"/>
      <w:numFmt w:val="decimal"/>
      <w:lvlText w:val="%2."/>
      <w:lvlJc w:val="left"/>
      <w:pPr>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7593421">
    <w:abstractNumId w:val="1"/>
  </w:num>
  <w:num w:numId="2" w16cid:durableId="70275027">
    <w:abstractNumId w:val="9"/>
  </w:num>
  <w:num w:numId="3" w16cid:durableId="1745101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429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345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4483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0481311">
    <w:abstractNumId w:val="13"/>
  </w:num>
  <w:num w:numId="8" w16cid:durableId="1435899027">
    <w:abstractNumId w:val="8"/>
  </w:num>
  <w:num w:numId="9" w16cid:durableId="1797329972">
    <w:abstractNumId w:val="12"/>
  </w:num>
  <w:num w:numId="10" w16cid:durableId="296185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7372773">
    <w:abstractNumId w:val="14"/>
  </w:num>
  <w:num w:numId="12" w16cid:durableId="7934765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136216">
    <w:abstractNumId w:val="10"/>
  </w:num>
  <w:num w:numId="14" w16cid:durableId="1423985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6328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89807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4261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4444204">
    <w:abstractNumId w:val="15"/>
  </w:num>
  <w:num w:numId="19" w16cid:durableId="1154568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7399027">
    <w:abstractNumId w:val="4"/>
  </w:num>
  <w:num w:numId="21" w16cid:durableId="1102725722">
    <w:abstractNumId w:val="2"/>
  </w:num>
  <w:num w:numId="22" w16cid:durableId="199823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8979253">
    <w:abstractNumId w:val="0"/>
  </w:num>
  <w:num w:numId="24" w16cid:durableId="983319394">
    <w:abstractNumId w:val="17"/>
  </w:num>
  <w:num w:numId="25" w16cid:durableId="1148475491">
    <w:abstractNumId w:val="5"/>
  </w:num>
  <w:num w:numId="26" w16cid:durableId="1281645994">
    <w:abstractNumId w:val="7"/>
  </w:num>
  <w:num w:numId="27" w16cid:durableId="1811047120">
    <w:abstractNumId w:val="18"/>
  </w:num>
  <w:num w:numId="28" w16cid:durableId="1920211000">
    <w:abstractNumId w:val="6"/>
  </w:num>
  <w:num w:numId="29" w16cid:durableId="1699429042">
    <w:abstractNumId w:val="16"/>
  </w:num>
  <w:num w:numId="30" w16cid:durableId="25324729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66B1"/>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74FCC"/>
    <w:rsid w:val="0008168A"/>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D673B"/>
    <w:rsid w:val="000E0970"/>
    <w:rsid w:val="000E3CC7"/>
    <w:rsid w:val="000E6BD4"/>
    <w:rsid w:val="000F1F1E"/>
    <w:rsid w:val="000F2259"/>
    <w:rsid w:val="0010392D"/>
    <w:rsid w:val="0010447F"/>
    <w:rsid w:val="00104FE3"/>
    <w:rsid w:val="00117B4E"/>
    <w:rsid w:val="00120BD3"/>
    <w:rsid w:val="00122FEA"/>
    <w:rsid w:val="001232BD"/>
    <w:rsid w:val="00124ED5"/>
    <w:rsid w:val="001268C6"/>
    <w:rsid w:val="001276FA"/>
    <w:rsid w:val="00141315"/>
    <w:rsid w:val="001447B3"/>
    <w:rsid w:val="00152073"/>
    <w:rsid w:val="00156598"/>
    <w:rsid w:val="0015694F"/>
    <w:rsid w:val="00161939"/>
    <w:rsid w:val="00161AA0"/>
    <w:rsid w:val="00162093"/>
    <w:rsid w:val="00172BAF"/>
    <w:rsid w:val="00175EB4"/>
    <w:rsid w:val="001771DD"/>
    <w:rsid w:val="00177995"/>
    <w:rsid w:val="00177A8C"/>
    <w:rsid w:val="001801A5"/>
    <w:rsid w:val="00185A10"/>
    <w:rsid w:val="001860C8"/>
    <w:rsid w:val="00186B33"/>
    <w:rsid w:val="00192F9D"/>
    <w:rsid w:val="00196EB8"/>
    <w:rsid w:val="00196EFB"/>
    <w:rsid w:val="001979FF"/>
    <w:rsid w:val="00197B17"/>
    <w:rsid w:val="001A1C54"/>
    <w:rsid w:val="001A3ACE"/>
    <w:rsid w:val="001A6A0C"/>
    <w:rsid w:val="001B124D"/>
    <w:rsid w:val="001C277E"/>
    <w:rsid w:val="001C2A72"/>
    <w:rsid w:val="001C4981"/>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56CBC"/>
    <w:rsid w:val="002620BC"/>
    <w:rsid w:val="00262802"/>
    <w:rsid w:val="00263A90"/>
    <w:rsid w:val="0026408B"/>
    <w:rsid w:val="00267C3E"/>
    <w:rsid w:val="002709BB"/>
    <w:rsid w:val="00273BAC"/>
    <w:rsid w:val="002763B3"/>
    <w:rsid w:val="002802E3"/>
    <w:rsid w:val="0028213D"/>
    <w:rsid w:val="002845E7"/>
    <w:rsid w:val="002862F1"/>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D72DF"/>
    <w:rsid w:val="002E01D0"/>
    <w:rsid w:val="002E161D"/>
    <w:rsid w:val="002E3100"/>
    <w:rsid w:val="002E6C95"/>
    <w:rsid w:val="002E7C36"/>
    <w:rsid w:val="002F5F31"/>
    <w:rsid w:val="002F5F46"/>
    <w:rsid w:val="00302216"/>
    <w:rsid w:val="00303E53"/>
    <w:rsid w:val="00304AEB"/>
    <w:rsid w:val="00306E5F"/>
    <w:rsid w:val="00307E14"/>
    <w:rsid w:val="00313D06"/>
    <w:rsid w:val="00314054"/>
    <w:rsid w:val="00316F27"/>
    <w:rsid w:val="00322E4B"/>
    <w:rsid w:val="0032528D"/>
    <w:rsid w:val="0032588C"/>
    <w:rsid w:val="00327870"/>
    <w:rsid w:val="0033136B"/>
    <w:rsid w:val="0033259D"/>
    <w:rsid w:val="003333D2"/>
    <w:rsid w:val="003406C6"/>
    <w:rsid w:val="003418CC"/>
    <w:rsid w:val="00344D11"/>
    <w:rsid w:val="003459BD"/>
    <w:rsid w:val="00350D38"/>
    <w:rsid w:val="00351B36"/>
    <w:rsid w:val="00353AC0"/>
    <w:rsid w:val="00357B4E"/>
    <w:rsid w:val="003605B9"/>
    <w:rsid w:val="003703E4"/>
    <w:rsid w:val="003716FD"/>
    <w:rsid w:val="0037204B"/>
    <w:rsid w:val="003744CF"/>
    <w:rsid w:val="00374717"/>
    <w:rsid w:val="0037676C"/>
    <w:rsid w:val="00381043"/>
    <w:rsid w:val="003829E5"/>
    <w:rsid w:val="003956CC"/>
    <w:rsid w:val="00395C9A"/>
    <w:rsid w:val="003A6B67"/>
    <w:rsid w:val="003B13B6"/>
    <w:rsid w:val="003B15E6"/>
    <w:rsid w:val="003C08A2"/>
    <w:rsid w:val="003C129D"/>
    <w:rsid w:val="003C2045"/>
    <w:rsid w:val="003C43A1"/>
    <w:rsid w:val="003C4FC0"/>
    <w:rsid w:val="003C514F"/>
    <w:rsid w:val="003C55F4"/>
    <w:rsid w:val="003C7897"/>
    <w:rsid w:val="003C7A3F"/>
    <w:rsid w:val="003D2766"/>
    <w:rsid w:val="003D3E8F"/>
    <w:rsid w:val="003D6475"/>
    <w:rsid w:val="003E375C"/>
    <w:rsid w:val="003E4086"/>
    <w:rsid w:val="003F0445"/>
    <w:rsid w:val="003F0CF0"/>
    <w:rsid w:val="003F14B1"/>
    <w:rsid w:val="003F3289"/>
    <w:rsid w:val="003F798B"/>
    <w:rsid w:val="004013C7"/>
    <w:rsid w:val="00401FCF"/>
    <w:rsid w:val="00406285"/>
    <w:rsid w:val="004148F9"/>
    <w:rsid w:val="0042084E"/>
    <w:rsid w:val="0042174D"/>
    <w:rsid w:val="00421EEF"/>
    <w:rsid w:val="00424D65"/>
    <w:rsid w:val="00442C6C"/>
    <w:rsid w:val="00443CBE"/>
    <w:rsid w:val="00443E8A"/>
    <w:rsid w:val="004441BC"/>
    <w:rsid w:val="004468B4"/>
    <w:rsid w:val="00451A9F"/>
    <w:rsid w:val="0045230A"/>
    <w:rsid w:val="00456B7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0350"/>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31E0"/>
    <w:rsid w:val="004F55F1"/>
    <w:rsid w:val="004F6936"/>
    <w:rsid w:val="00500DBC"/>
    <w:rsid w:val="005019D4"/>
    <w:rsid w:val="00503DC6"/>
    <w:rsid w:val="00506F5D"/>
    <w:rsid w:val="00507BD2"/>
    <w:rsid w:val="005100F9"/>
    <w:rsid w:val="00510825"/>
    <w:rsid w:val="00510C37"/>
    <w:rsid w:val="005126D0"/>
    <w:rsid w:val="0051568D"/>
    <w:rsid w:val="00520C31"/>
    <w:rsid w:val="00526C15"/>
    <w:rsid w:val="00536499"/>
    <w:rsid w:val="00543903"/>
    <w:rsid w:val="00543F11"/>
    <w:rsid w:val="00546305"/>
    <w:rsid w:val="00547A95"/>
    <w:rsid w:val="0055089F"/>
    <w:rsid w:val="005525A7"/>
    <w:rsid w:val="005713EC"/>
    <w:rsid w:val="00572031"/>
    <w:rsid w:val="00572282"/>
    <w:rsid w:val="00576E84"/>
    <w:rsid w:val="00582B8C"/>
    <w:rsid w:val="0058757E"/>
    <w:rsid w:val="00596A4B"/>
    <w:rsid w:val="00597507"/>
    <w:rsid w:val="005B1C6D"/>
    <w:rsid w:val="005B21B6"/>
    <w:rsid w:val="005B3A08"/>
    <w:rsid w:val="005B7A63"/>
    <w:rsid w:val="005C0955"/>
    <w:rsid w:val="005C1D4F"/>
    <w:rsid w:val="005C49DA"/>
    <w:rsid w:val="005C50F3"/>
    <w:rsid w:val="005C54B5"/>
    <w:rsid w:val="005C5D80"/>
    <w:rsid w:val="005C5D91"/>
    <w:rsid w:val="005C68A4"/>
    <w:rsid w:val="005D02B9"/>
    <w:rsid w:val="005D07B8"/>
    <w:rsid w:val="005D6597"/>
    <w:rsid w:val="005E14E7"/>
    <w:rsid w:val="005E18BD"/>
    <w:rsid w:val="005E26A3"/>
    <w:rsid w:val="005E447E"/>
    <w:rsid w:val="005F0775"/>
    <w:rsid w:val="005F0CF5"/>
    <w:rsid w:val="005F21EB"/>
    <w:rsid w:val="00603617"/>
    <w:rsid w:val="00605908"/>
    <w:rsid w:val="00610D7C"/>
    <w:rsid w:val="00613414"/>
    <w:rsid w:val="00620154"/>
    <w:rsid w:val="0062408D"/>
    <w:rsid w:val="006240CC"/>
    <w:rsid w:val="006254F8"/>
    <w:rsid w:val="00627D24"/>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86DFF"/>
    <w:rsid w:val="00691B62"/>
    <w:rsid w:val="006933B5"/>
    <w:rsid w:val="00693D14"/>
    <w:rsid w:val="006A18C2"/>
    <w:rsid w:val="006B077C"/>
    <w:rsid w:val="006B48C4"/>
    <w:rsid w:val="006B5DBF"/>
    <w:rsid w:val="006B6803"/>
    <w:rsid w:val="006B71F0"/>
    <w:rsid w:val="006D0F16"/>
    <w:rsid w:val="006D2A3F"/>
    <w:rsid w:val="006D2FBC"/>
    <w:rsid w:val="006E138B"/>
    <w:rsid w:val="006F1FDC"/>
    <w:rsid w:val="006F4023"/>
    <w:rsid w:val="006F6B8C"/>
    <w:rsid w:val="007013EF"/>
    <w:rsid w:val="00705F50"/>
    <w:rsid w:val="00711962"/>
    <w:rsid w:val="00715055"/>
    <w:rsid w:val="007173CA"/>
    <w:rsid w:val="007216AA"/>
    <w:rsid w:val="00721AB5"/>
    <w:rsid w:val="00721CFB"/>
    <w:rsid w:val="00721DEF"/>
    <w:rsid w:val="00724A43"/>
    <w:rsid w:val="0072512A"/>
    <w:rsid w:val="007346E4"/>
    <w:rsid w:val="00740F22"/>
    <w:rsid w:val="00741F1A"/>
    <w:rsid w:val="00743139"/>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E798B"/>
    <w:rsid w:val="007F241A"/>
    <w:rsid w:val="007F31B6"/>
    <w:rsid w:val="007F546C"/>
    <w:rsid w:val="007F625F"/>
    <w:rsid w:val="007F665E"/>
    <w:rsid w:val="00800412"/>
    <w:rsid w:val="0080587B"/>
    <w:rsid w:val="00806468"/>
    <w:rsid w:val="00812AF3"/>
    <w:rsid w:val="008155F0"/>
    <w:rsid w:val="00816735"/>
    <w:rsid w:val="0081705C"/>
    <w:rsid w:val="00820141"/>
    <w:rsid w:val="00820A1E"/>
    <w:rsid w:val="00820E0C"/>
    <w:rsid w:val="0082366F"/>
    <w:rsid w:val="008338A2"/>
    <w:rsid w:val="0084087D"/>
    <w:rsid w:val="00841AA9"/>
    <w:rsid w:val="00853193"/>
    <w:rsid w:val="00853EE4"/>
    <w:rsid w:val="00855535"/>
    <w:rsid w:val="00857C5A"/>
    <w:rsid w:val="00860F1D"/>
    <w:rsid w:val="0086255E"/>
    <w:rsid w:val="008633F0"/>
    <w:rsid w:val="00867D9D"/>
    <w:rsid w:val="00872E0A"/>
    <w:rsid w:val="00875285"/>
    <w:rsid w:val="008822F4"/>
    <w:rsid w:val="00884B62"/>
    <w:rsid w:val="0088529C"/>
    <w:rsid w:val="00887903"/>
    <w:rsid w:val="0089270A"/>
    <w:rsid w:val="008930E8"/>
    <w:rsid w:val="00893AF6"/>
    <w:rsid w:val="00894BC4"/>
    <w:rsid w:val="008A28A8"/>
    <w:rsid w:val="008A5B32"/>
    <w:rsid w:val="008B0FFD"/>
    <w:rsid w:val="008B2EE4"/>
    <w:rsid w:val="008B4D3D"/>
    <w:rsid w:val="008B57C7"/>
    <w:rsid w:val="008C0570"/>
    <w:rsid w:val="008C2F92"/>
    <w:rsid w:val="008C6CF7"/>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43AB9"/>
    <w:rsid w:val="00945319"/>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352C"/>
    <w:rsid w:val="00994386"/>
    <w:rsid w:val="009A13D8"/>
    <w:rsid w:val="009A279E"/>
    <w:rsid w:val="009A4E24"/>
    <w:rsid w:val="009B0A6F"/>
    <w:rsid w:val="009B0A94"/>
    <w:rsid w:val="009B59E9"/>
    <w:rsid w:val="009B70AA"/>
    <w:rsid w:val="009C5E77"/>
    <w:rsid w:val="009C7A7E"/>
    <w:rsid w:val="009D02E8"/>
    <w:rsid w:val="009D26AD"/>
    <w:rsid w:val="009D4005"/>
    <w:rsid w:val="009D51D0"/>
    <w:rsid w:val="009D70A4"/>
    <w:rsid w:val="009E0251"/>
    <w:rsid w:val="009E08D1"/>
    <w:rsid w:val="009E1B95"/>
    <w:rsid w:val="009E496F"/>
    <w:rsid w:val="009E4B0D"/>
    <w:rsid w:val="009E517D"/>
    <w:rsid w:val="009E7147"/>
    <w:rsid w:val="009E7F92"/>
    <w:rsid w:val="009F02A3"/>
    <w:rsid w:val="009F2F27"/>
    <w:rsid w:val="009F34AA"/>
    <w:rsid w:val="009F37AD"/>
    <w:rsid w:val="009F6BCB"/>
    <w:rsid w:val="009F7B78"/>
    <w:rsid w:val="00A0057A"/>
    <w:rsid w:val="00A0776B"/>
    <w:rsid w:val="00A07D5D"/>
    <w:rsid w:val="00A11421"/>
    <w:rsid w:val="00A157B1"/>
    <w:rsid w:val="00A22229"/>
    <w:rsid w:val="00A24F13"/>
    <w:rsid w:val="00A330BB"/>
    <w:rsid w:val="00A44882"/>
    <w:rsid w:val="00A478D9"/>
    <w:rsid w:val="00A54715"/>
    <w:rsid w:val="00A54765"/>
    <w:rsid w:val="00A57619"/>
    <w:rsid w:val="00A6061C"/>
    <w:rsid w:val="00A62D44"/>
    <w:rsid w:val="00A635E1"/>
    <w:rsid w:val="00A67263"/>
    <w:rsid w:val="00A7161C"/>
    <w:rsid w:val="00A77AA3"/>
    <w:rsid w:val="00A84167"/>
    <w:rsid w:val="00A846F5"/>
    <w:rsid w:val="00A854EB"/>
    <w:rsid w:val="00A85DCD"/>
    <w:rsid w:val="00A86445"/>
    <w:rsid w:val="00A872E5"/>
    <w:rsid w:val="00A91406"/>
    <w:rsid w:val="00A92662"/>
    <w:rsid w:val="00A950E2"/>
    <w:rsid w:val="00A96E65"/>
    <w:rsid w:val="00A97AA6"/>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24A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29AD"/>
    <w:rsid w:val="00BA3F8D"/>
    <w:rsid w:val="00BB4A4E"/>
    <w:rsid w:val="00BB7A10"/>
    <w:rsid w:val="00BC7468"/>
    <w:rsid w:val="00BC7D4F"/>
    <w:rsid w:val="00BC7ED7"/>
    <w:rsid w:val="00BD2850"/>
    <w:rsid w:val="00BE28D2"/>
    <w:rsid w:val="00BE4A64"/>
    <w:rsid w:val="00BF557D"/>
    <w:rsid w:val="00BF7F58"/>
    <w:rsid w:val="00C01381"/>
    <w:rsid w:val="00C01AB1"/>
    <w:rsid w:val="00C05C73"/>
    <w:rsid w:val="00C079B8"/>
    <w:rsid w:val="00C10037"/>
    <w:rsid w:val="00C123EA"/>
    <w:rsid w:val="00C12A49"/>
    <w:rsid w:val="00C133EE"/>
    <w:rsid w:val="00C149D0"/>
    <w:rsid w:val="00C15F13"/>
    <w:rsid w:val="00C26588"/>
    <w:rsid w:val="00C27DE9"/>
    <w:rsid w:val="00C33388"/>
    <w:rsid w:val="00C35484"/>
    <w:rsid w:val="00C4173A"/>
    <w:rsid w:val="00C41BEC"/>
    <w:rsid w:val="00C43295"/>
    <w:rsid w:val="00C602FF"/>
    <w:rsid w:val="00C61174"/>
    <w:rsid w:val="00C6148F"/>
    <w:rsid w:val="00C621B1"/>
    <w:rsid w:val="00C62F7A"/>
    <w:rsid w:val="00C63B9C"/>
    <w:rsid w:val="00C6682F"/>
    <w:rsid w:val="00C7275E"/>
    <w:rsid w:val="00C72C2F"/>
    <w:rsid w:val="00C74C5D"/>
    <w:rsid w:val="00C863C4"/>
    <w:rsid w:val="00C920EA"/>
    <w:rsid w:val="00C93C3E"/>
    <w:rsid w:val="00CA12E3"/>
    <w:rsid w:val="00CA1699"/>
    <w:rsid w:val="00CA5E6B"/>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219B"/>
    <w:rsid w:val="00D3318E"/>
    <w:rsid w:val="00D33E72"/>
    <w:rsid w:val="00D35BD6"/>
    <w:rsid w:val="00D361B5"/>
    <w:rsid w:val="00D411A2"/>
    <w:rsid w:val="00D4606D"/>
    <w:rsid w:val="00D50B9C"/>
    <w:rsid w:val="00D52D73"/>
    <w:rsid w:val="00D52E58"/>
    <w:rsid w:val="00D56B20"/>
    <w:rsid w:val="00D6280D"/>
    <w:rsid w:val="00D714CC"/>
    <w:rsid w:val="00D75EA7"/>
    <w:rsid w:val="00D80267"/>
    <w:rsid w:val="00D80789"/>
    <w:rsid w:val="00D81F21"/>
    <w:rsid w:val="00D82067"/>
    <w:rsid w:val="00D95470"/>
    <w:rsid w:val="00D95AE4"/>
    <w:rsid w:val="00DA2619"/>
    <w:rsid w:val="00DA4239"/>
    <w:rsid w:val="00DA7159"/>
    <w:rsid w:val="00DB0B61"/>
    <w:rsid w:val="00DB1474"/>
    <w:rsid w:val="00DB52FB"/>
    <w:rsid w:val="00DC0304"/>
    <w:rsid w:val="00DC090B"/>
    <w:rsid w:val="00DC1679"/>
    <w:rsid w:val="00DC2CF1"/>
    <w:rsid w:val="00DC4FCF"/>
    <w:rsid w:val="00DC50E0"/>
    <w:rsid w:val="00DC6386"/>
    <w:rsid w:val="00DC717C"/>
    <w:rsid w:val="00DD1130"/>
    <w:rsid w:val="00DD1951"/>
    <w:rsid w:val="00DD294A"/>
    <w:rsid w:val="00DD4E3C"/>
    <w:rsid w:val="00DD6628"/>
    <w:rsid w:val="00DD6945"/>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56A01"/>
    <w:rsid w:val="00E56F1C"/>
    <w:rsid w:val="00E61381"/>
    <w:rsid w:val="00E629A1"/>
    <w:rsid w:val="00E65833"/>
    <w:rsid w:val="00E6794C"/>
    <w:rsid w:val="00E71591"/>
    <w:rsid w:val="00E718A3"/>
    <w:rsid w:val="00E80DE3"/>
    <w:rsid w:val="00E82C55"/>
    <w:rsid w:val="00E92AC3"/>
    <w:rsid w:val="00EB00E0"/>
    <w:rsid w:val="00EC059F"/>
    <w:rsid w:val="00EC1F24"/>
    <w:rsid w:val="00EC22F6"/>
    <w:rsid w:val="00ED23E5"/>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0979"/>
    <w:rsid w:val="00FD3766"/>
    <w:rsid w:val="00FD47C4"/>
    <w:rsid w:val="00FE092E"/>
    <w:rsid w:val="00FE29A3"/>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szCs w:val="22"/>
      <w:lang w:eastAsia="en-US"/>
    </w:rPr>
  </w:style>
  <w:style w:type="paragraph" w:customStyle="1" w:styleId="Covertitle1108pt">
    <w:name w:val="Cover title 1_108pt"/>
    <w:qFormat/>
    <w:rsid w:val="00251B62"/>
    <w:rPr>
      <w:rFonts w:ascii="KPMG Light" w:eastAsia="Calibri" w:hAnsi="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szCs w:val="22"/>
      <w:lang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paragraph" w:customStyle="1" w:styleId="xp1">
    <w:name w:val="x_p1"/>
    <w:basedOn w:val="Normal"/>
    <w:rsid w:val="003C514F"/>
    <w:pPr>
      <w:spacing w:before="0" w:after="0"/>
    </w:pPr>
    <w:rPr>
      <w:rFonts w:ascii="Calibri" w:eastAsiaTheme="minorHAnsi" w:hAnsi="Calibri" w:cs="Calibri"/>
      <w:sz w:val="22"/>
      <w:lang w:eastAsia="en-AU"/>
    </w:rPr>
  </w:style>
  <w:style w:type="character" w:customStyle="1" w:styleId="xs1">
    <w:name w:val="x_s1"/>
    <w:basedOn w:val="DefaultParagraphFont"/>
    <w:rsid w:val="003C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32358394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MCH@dhhs.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raisingchildren.net.au/babies/sleep/settling-routines/responsive-settling-at-6-18-months-reducing-settling-help" TargetMode="External"/><Relationship Id="rId2" Type="http://schemas.openxmlformats.org/officeDocument/2006/relationships/numbering" Target="numbering.xml"/><Relationship Id="rId16" Type="http://schemas.openxmlformats.org/officeDocument/2006/relationships/hyperlink" Target="https://www.betterhealth.vic.gov.au/child-health" TargetMode="External"/><Relationship Id="rId20"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10" Type="http://schemas.openxmlformats.org/officeDocument/2006/relationships/footer" Target="footer2.xml"/><Relationship Id="rId19" Type="http://schemas.openxmlformats.org/officeDocument/2006/relationships/hyperlink" Target="https://www.betterhealth.vic.gov.au/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7A9F0-34EC-40E5-93FD-0DD181AF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8884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2023-02-24T04:48:00Z</dcterms:created>
  <dcterms:modified xsi:type="dcterms:W3CDTF">2023-02-24T04:48:00Z</dcterms:modified>
  <cp:category/>
</cp:coreProperties>
</file>